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631" w:type="pct"/>
        <w:tblInd w:w="-459" w:type="dxa"/>
        <w:tblLook w:val="01E0" w:firstRow="1" w:lastRow="1" w:firstColumn="1" w:lastColumn="1" w:noHBand="0" w:noVBand="0"/>
      </w:tblPr>
      <w:tblGrid>
        <w:gridCol w:w="5189"/>
        <w:gridCol w:w="5147"/>
        <w:gridCol w:w="5679"/>
      </w:tblGrid>
      <w:tr w:rsidR="00191DD4" w:rsidRPr="00CE22C2" w:rsidTr="00C44078">
        <w:trPr>
          <w:trHeight w:val="2148"/>
        </w:trPr>
        <w:tc>
          <w:tcPr>
            <w:tcW w:w="1620" w:type="pct"/>
          </w:tcPr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«Рассмотрено»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>Руководитель МО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  <w:lang w:val="tt-RU"/>
              </w:rPr>
            </w:pPr>
            <w:r w:rsidRPr="00CE22C2">
              <w:rPr>
                <w:sz w:val="20"/>
              </w:rPr>
              <w:t>________Ю.И. Журавлева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 xml:space="preserve">Протокол № ___________ </w:t>
            </w:r>
            <w:proofErr w:type="gramStart"/>
            <w:r w:rsidRPr="00CE22C2">
              <w:rPr>
                <w:sz w:val="20"/>
              </w:rPr>
              <w:t>от</w:t>
            </w:r>
            <w:proofErr w:type="gramEnd"/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  <w:r w:rsidRPr="00CE22C2">
              <w:rPr>
                <w:sz w:val="20"/>
              </w:rPr>
              <w:t xml:space="preserve"> «</w:t>
            </w:r>
            <w:r w:rsidRPr="00CE22C2">
              <w:rPr>
                <w:sz w:val="20"/>
                <w:lang w:val="tt-RU"/>
              </w:rPr>
              <w:t>____</w:t>
            </w:r>
            <w:r w:rsidRPr="00CE22C2">
              <w:rPr>
                <w:sz w:val="20"/>
              </w:rPr>
              <w:t xml:space="preserve">» ____________ 2015 г. 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  <w:tc>
          <w:tcPr>
            <w:tcW w:w="1607" w:type="pct"/>
          </w:tcPr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«Согласовано»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>Заместитель руководителя по УР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right="-108"/>
              <w:rPr>
                <w:sz w:val="20"/>
              </w:rPr>
            </w:pPr>
            <w:r w:rsidRPr="00CE22C2">
              <w:rPr>
                <w:sz w:val="20"/>
              </w:rPr>
              <w:t xml:space="preserve"> МОУ ОСОШ № 13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 ________________Е.А. Мишина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 «</w:t>
            </w:r>
            <w:r w:rsidRPr="00CE22C2">
              <w:rPr>
                <w:sz w:val="20"/>
                <w:lang w:val="tt-RU"/>
              </w:rPr>
              <w:t>_____</w:t>
            </w:r>
            <w:r w:rsidRPr="00CE22C2">
              <w:rPr>
                <w:sz w:val="20"/>
              </w:rPr>
              <w:t xml:space="preserve">» ______________ 2015 г.  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  <w:tc>
          <w:tcPr>
            <w:tcW w:w="1773" w:type="pct"/>
          </w:tcPr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b/>
                <w:caps/>
                <w:sz w:val="20"/>
              </w:rPr>
            </w:pPr>
            <w:r w:rsidRPr="00CE22C2">
              <w:rPr>
                <w:b/>
                <w:caps/>
                <w:sz w:val="20"/>
              </w:rPr>
              <w:t>«Утверждено»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>Руководитель МОУ ОСОШ №13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rPr>
                <w:sz w:val="20"/>
              </w:rPr>
            </w:pPr>
            <w:r w:rsidRPr="00CE22C2">
              <w:rPr>
                <w:sz w:val="20"/>
              </w:rPr>
              <w:t xml:space="preserve">_____________И.В. </w:t>
            </w:r>
            <w:proofErr w:type="spellStart"/>
            <w:r w:rsidRPr="00CE22C2">
              <w:rPr>
                <w:sz w:val="20"/>
              </w:rPr>
              <w:t>Нугуманова</w:t>
            </w:r>
            <w:proofErr w:type="spellEnd"/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35"/>
              <w:rPr>
                <w:sz w:val="20"/>
              </w:rPr>
            </w:pPr>
            <w:r w:rsidRPr="00CE22C2">
              <w:rPr>
                <w:sz w:val="20"/>
              </w:rPr>
              <w:t xml:space="preserve">Приказ № ______________    </w:t>
            </w:r>
            <w:proofErr w:type="gramStart"/>
            <w:r w:rsidRPr="00CE22C2">
              <w:rPr>
                <w:sz w:val="20"/>
              </w:rPr>
              <w:t>от</w:t>
            </w:r>
            <w:proofErr w:type="gramEnd"/>
            <w:r w:rsidRPr="00CE22C2">
              <w:rPr>
                <w:sz w:val="20"/>
              </w:rPr>
              <w:t xml:space="preserve">   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35"/>
              <w:rPr>
                <w:sz w:val="20"/>
              </w:rPr>
            </w:pPr>
            <w:r w:rsidRPr="00CE22C2">
              <w:rPr>
                <w:sz w:val="20"/>
              </w:rPr>
              <w:t>«____» _______________ 2015 г.</w:t>
            </w:r>
          </w:p>
          <w:p w:rsidR="00191DD4" w:rsidRPr="00CE22C2" w:rsidRDefault="00191DD4" w:rsidP="00C44078">
            <w:pPr>
              <w:tabs>
                <w:tab w:val="left" w:pos="9288"/>
              </w:tabs>
              <w:spacing w:line="360" w:lineRule="auto"/>
              <w:ind w:firstLine="540"/>
              <w:rPr>
                <w:sz w:val="20"/>
              </w:rPr>
            </w:pPr>
          </w:p>
        </w:tc>
      </w:tr>
    </w:tbl>
    <w:p w:rsidR="00191DD4" w:rsidRPr="00CE22C2" w:rsidRDefault="00191DD4" w:rsidP="00191DD4">
      <w:pPr>
        <w:rPr>
          <w:b/>
          <w:bCs/>
          <w:sz w:val="40"/>
        </w:rPr>
      </w:pPr>
    </w:p>
    <w:p w:rsidR="00191DD4" w:rsidRPr="00CE22C2" w:rsidRDefault="00191DD4" w:rsidP="00191DD4">
      <w:pPr>
        <w:jc w:val="center"/>
        <w:rPr>
          <w:b/>
          <w:bCs/>
          <w:sz w:val="40"/>
        </w:rPr>
      </w:pPr>
      <w:r w:rsidRPr="00CE22C2">
        <w:rPr>
          <w:b/>
          <w:bCs/>
          <w:sz w:val="40"/>
        </w:rPr>
        <w:t>РАБОЧАЯ ПРОГРАММА</w:t>
      </w:r>
    </w:p>
    <w:p w:rsidR="00191DD4" w:rsidRPr="00CE22C2" w:rsidRDefault="00191DD4" w:rsidP="00191DD4">
      <w:pPr>
        <w:jc w:val="center"/>
        <w:rPr>
          <w:b/>
          <w:bCs/>
          <w:sz w:val="40"/>
        </w:rPr>
      </w:pPr>
      <w:r w:rsidRPr="00CE22C2">
        <w:rPr>
          <w:b/>
          <w:bCs/>
          <w:sz w:val="40"/>
        </w:rPr>
        <w:t>учебного предмета</w:t>
      </w:r>
    </w:p>
    <w:p w:rsidR="00191DD4" w:rsidRPr="00CE22C2" w:rsidRDefault="00191DD4" w:rsidP="00191DD4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История</w:t>
      </w:r>
    </w:p>
    <w:p w:rsidR="00191DD4" w:rsidRPr="00CE22C2" w:rsidRDefault="00191DD4" w:rsidP="00191DD4">
      <w:pPr>
        <w:jc w:val="center"/>
        <w:rPr>
          <w:b/>
          <w:bCs/>
          <w:sz w:val="32"/>
          <w:szCs w:val="32"/>
          <w:lang w:val="tt-RU"/>
        </w:rPr>
      </w:pPr>
      <w:r>
        <w:rPr>
          <w:b/>
          <w:bCs/>
          <w:sz w:val="32"/>
          <w:szCs w:val="32"/>
          <w:lang w:val="tt-RU"/>
        </w:rPr>
        <w:t>10</w:t>
      </w:r>
      <w:r>
        <w:rPr>
          <w:b/>
          <w:bCs/>
          <w:sz w:val="32"/>
          <w:szCs w:val="32"/>
          <w:lang w:val="tt-RU"/>
        </w:rPr>
        <w:t>-</w:t>
      </w:r>
      <w:r>
        <w:rPr>
          <w:b/>
          <w:bCs/>
          <w:sz w:val="32"/>
          <w:szCs w:val="32"/>
          <w:lang w:val="tt-RU"/>
        </w:rPr>
        <w:t>1,</w:t>
      </w:r>
      <w:r>
        <w:rPr>
          <w:b/>
          <w:bCs/>
          <w:sz w:val="32"/>
          <w:szCs w:val="32"/>
          <w:lang w:val="tt-RU"/>
        </w:rPr>
        <w:t>2,</w:t>
      </w:r>
      <w:r>
        <w:rPr>
          <w:b/>
          <w:bCs/>
          <w:sz w:val="32"/>
          <w:szCs w:val="32"/>
          <w:lang w:val="tt-RU"/>
        </w:rPr>
        <w:t>5</w:t>
      </w:r>
      <w:r w:rsidRPr="00CE22C2">
        <w:rPr>
          <w:b/>
          <w:bCs/>
          <w:sz w:val="32"/>
          <w:szCs w:val="32"/>
          <w:lang w:val="tt-RU"/>
        </w:rPr>
        <w:t xml:space="preserve"> клас</w:t>
      </w:r>
      <w:r>
        <w:rPr>
          <w:b/>
          <w:bCs/>
          <w:sz w:val="32"/>
          <w:szCs w:val="32"/>
          <w:lang w:val="tt-RU"/>
        </w:rPr>
        <w:t>с</w:t>
      </w:r>
    </w:p>
    <w:p w:rsidR="00191DD4" w:rsidRPr="00CE22C2" w:rsidRDefault="00191DD4" w:rsidP="00191DD4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  <w:lang w:val="tt-RU"/>
        </w:rPr>
        <w:t>Муниципал</w:t>
      </w:r>
      <w:proofErr w:type="spellStart"/>
      <w:r w:rsidRPr="00CE22C2">
        <w:rPr>
          <w:bCs/>
          <w:sz w:val="32"/>
          <w:szCs w:val="32"/>
        </w:rPr>
        <w:t>ьного</w:t>
      </w:r>
      <w:proofErr w:type="spellEnd"/>
      <w:r w:rsidRPr="00CE22C2">
        <w:rPr>
          <w:bCs/>
          <w:sz w:val="32"/>
          <w:szCs w:val="32"/>
        </w:rPr>
        <w:t xml:space="preserve"> бюджетного  общеобразовательного учреждения</w:t>
      </w:r>
    </w:p>
    <w:p w:rsidR="00191DD4" w:rsidRPr="00CE22C2" w:rsidRDefault="00191DD4" w:rsidP="00191DD4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</w:rPr>
        <w:t>«Открытой (сменной) общеобразовательной школы № 13»</w:t>
      </w:r>
    </w:p>
    <w:p w:rsidR="00191DD4" w:rsidRPr="00CE22C2" w:rsidRDefault="00191DD4" w:rsidP="00191DD4">
      <w:pPr>
        <w:jc w:val="center"/>
        <w:rPr>
          <w:bCs/>
          <w:sz w:val="32"/>
          <w:szCs w:val="32"/>
        </w:rPr>
      </w:pPr>
      <w:r w:rsidRPr="00CE22C2">
        <w:rPr>
          <w:bCs/>
          <w:sz w:val="32"/>
          <w:szCs w:val="32"/>
        </w:rPr>
        <w:t xml:space="preserve"> Московского района г. Казани Республики Татарстан</w:t>
      </w:r>
    </w:p>
    <w:p w:rsidR="00191DD4" w:rsidRPr="00CE22C2" w:rsidRDefault="00191DD4" w:rsidP="00191DD4">
      <w:pPr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Якупова</w:t>
      </w:r>
      <w:proofErr w:type="spellEnd"/>
      <w:r>
        <w:rPr>
          <w:b/>
          <w:bCs/>
          <w:sz w:val="32"/>
          <w:szCs w:val="32"/>
        </w:rPr>
        <w:t xml:space="preserve"> Эльвира </w:t>
      </w:r>
      <w:proofErr w:type="spellStart"/>
      <w:r>
        <w:rPr>
          <w:b/>
          <w:bCs/>
          <w:sz w:val="32"/>
          <w:szCs w:val="32"/>
        </w:rPr>
        <w:t>Тафилевича</w:t>
      </w:r>
      <w:proofErr w:type="spellEnd"/>
    </w:p>
    <w:p w:rsidR="00191DD4" w:rsidRPr="00CE22C2" w:rsidRDefault="00191DD4" w:rsidP="00191DD4">
      <w:pPr>
        <w:jc w:val="center"/>
        <w:rPr>
          <w:bCs/>
          <w:i/>
          <w:sz w:val="32"/>
          <w:szCs w:val="32"/>
        </w:rPr>
      </w:pPr>
      <w:r w:rsidRPr="00CE22C2">
        <w:rPr>
          <w:bCs/>
          <w:i/>
          <w:sz w:val="32"/>
          <w:szCs w:val="32"/>
        </w:rPr>
        <w:t>на 2015-2016 учебный год</w:t>
      </w:r>
    </w:p>
    <w:p w:rsidR="00191DD4" w:rsidRPr="00CE22C2" w:rsidRDefault="00191DD4" w:rsidP="00191DD4">
      <w:pPr>
        <w:jc w:val="center"/>
        <w:rPr>
          <w:bCs/>
          <w:i/>
          <w:sz w:val="32"/>
          <w:szCs w:val="32"/>
        </w:rPr>
      </w:pPr>
    </w:p>
    <w:p w:rsidR="00191DD4" w:rsidRPr="00CE22C2" w:rsidRDefault="00191DD4" w:rsidP="00191DD4">
      <w:pPr>
        <w:jc w:val="center"/>
        <w:rPr>
          <w:bCs/>
          <w:i/>
          <w:sz w:val="32"/>
          <w:szCs w:val="32"/>
        </w:rPr>
      </w:pPr>
    </w:p>
    <w:p w:rsidR="00191DD4" w:rsidRPr="00CE22C2" w:rsidRDefault="00191DD4" w:rsidP="00191DD4">
      <w:pPr>
        <w:jc w:val="center"/>
        <w:rPr>
          <w:bCs/>
          <w:i/>
          <w:sz w:val="32"/>
          <w:szCs w:val="32"/>
        </w:rPr>
      </w:pPr>
    </w:p>
    <w:p w:rsidR="00191DD4" w:rsidRPr="00CE22C2" w:rsidRDefault="00191DD4" w:rsidP="00191DD4">
      <w:pPr>
        <w:jc w:val="center"/>
        <w:rPr>
          <w:bCs/>
          <w:i/>
          <w:sz w:val="32"/>
          <w:szCs w:val="32"/>
        </w:rPr>
      </w:pPr>
    </w:p>
    <w:p w:rsidR="00191DD4" w:rsidRPr="00CE22C2" w:rsidRDefault="00191DD4" w:rsidP="00191DD4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 xml:space="preserve">Рассмотрено на заседании </w:t>
      </w:r>
    </w:p>
    <w:p w:rsidR="00191DD4" w:rsidRPr="00CE22C2" w:rsidRDefault="00191DD4" w:rsidP="00191DD4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>педагогического совета школы</w:t>
      </w:r>
    </w:p>
    <w:p w:rsidR="00191DD4" w:rsidRPr="00CE22C2" w:rsidRDefault="00191DD4" w:rsidP="00191DD4">
      <w:pPr>
        <w:tabs>
          <w:tab w:val="left" w:pos="9288"/>
        </w:tabs>
        <w:ind w:left="2124"/>
        <w:jc w:val="right"/>
        <w:rPr>
          <w:sz w:val="28"/>
          <w:szCs w:val="28"/>
        </w:rPr>
      </w:pPr>
      <w:r w:rsidRPr="00CE22C2">
        <w:rPr>
          <w:sz w:val="28"/>
          <w:szCs w:val="28"/>
        </w:rPr>
        <w:t>протокол № ___ от «___» __________ 2015 г.</w:t>
      </w:r>
    </w:p>
    <w:p w:rsidR="00191DD4" w:rsidRPr="00CB23A3" w:rsidRDefault="00191DD4" w:rsidP="00191DD4">
      <w:pPr>
        <w:jc w:val="center"/>
        <w:rPr>
          <w:b/>
          <w:sz w:val="32"/>
        </w:rPr>
      </w:pPr>
      <w:r>
        <w:rPr>
          <w:b/>
          <w:i/>
        </w:rPr>
        <w:br w:type="page"/>
      </w:r>
      <w:r w:rsidRPr="00CB23A3">
        <w:rPr>
          <w:b/>
          <w:sz w:val="32"/>
        </w:rPr>
        <w:lastRenderedPageBreak/>
        <w:t>Учебно-тематическое планирование</w:t>
      </w:r>
    </w:p>
    <w:p w:rsidR="00191DD4" w:rsidRDefault="00191DD4" w:rsidP="00191DD4">
      <w:pPr>
        <w:jc w:val="center"/>
        <w:rPr>
          <w:b/>
          <w:sz w:val="32"/>
        </w:rPr>
      </w:pPr>
      <w:r w:rsidRPr="00CB23A3">
        <w:rPr>
          <w:b/>
          <w:sz w:val="32"/>
        </w:rPr>
        <w:t xml:space="preserve">по </w:t>
      </w:r>
      <w:r>
        <w:rPr>
          <w:b/>
          <w:sz w:val="32"/>
        </w:rPr>
        <w:t>истории</w:t>
      </w:r>
      <w:r w:rsidRPr="00CB23A3">
        <w:rPr>
          <w:b/>
          <w:sz w:val="32"/>
        </w:rPr>
        <w:t xml:space="preserve"> </w:t>
      </w:r>
    </w:p>
    <w:p w:rsidR="00191DD4" w:rsidRDefault="00191DD4" w:rsidP="00191DD4">
      <w:pPr>
        <w:rPr>
          <w:b/>
          <w:sz w:val="32"/>
        </w:rPr>
      </w:pPr>
    </w:p>
    <w:p w:rsidR="00191DD4" w:rsidRDefault="00191DD4" w:rsidP="00191DD4">
      <w:pPr>
        <w:rPr>
          <w:b/>
          <w:sz w:val="32"/>
        </w:rPr>
      </w:pPr>
    </w:p>
    <w:p w:rsidR="00191DD4" w:rsidRDefault="00191DD4" w:rsidP="00191DD4">
      <w:pPr>
        <w:rPr>
          <w:sz w:val="28"/>
        </w:rPr>
      </w:pPr>
      <w:r w:rsidRPr="00CB23A3">
        <w:rPr>
          <w:b/>
          <w:sz w:val="28"/>
        </w:rPr>
        <w:t>Класс</w:t>
      </w:r>
      <w:r>
        <w:rPr>
          <w:sz w:val="28"/>
        </w:rPr>
        <w:t xml:space="preserve">: </w:t>
      </w:r>
      <w:r>
        <w:rPr>
          <w:sz w:val="28"/>
        </w:rPr>
        <w:t>10-1,2,5</w:t>
      </w:r>
    </w:p>
    <w:p w:rsidR="00191DD4" w:rsidRDefault="00191DD4" w:rsidP="00191DD4">
      <w:pPr>
        <w:rPr>
          <w:sz w:val="28"/>
        </w:rPr>
      </w:pPr>
      <w:r w:rsidRPr="00CB23A3">
        <w:rPr>
          <w:b/>
          <w:sz w:val="28"/>
        </w:rPr>
        <w:t>Учитель</w:t>
      </w:r>
      <w:r>
        <w:rPr>
          <w:sz w:val="28"/>
        </w:rPr>
        <w:t xml:space="preserve">: </w:t>
      </w:r>
      <w:proofErr w:type="spellStart"/>
      <w:r>
        <w:rPr>
          <w:sz w:val="28"/>
        </w:rPr>
        <w:t>Якупов</w:t>
      </w:r>
      <w:proofErr w:type="spellEnd"/>
      <w:r>
        <w:rPr>
          <w:sz w:val="28"/>
        </w:rPr>
        <w:t xml:space="preserve"> Э. Т.</w:t>
      </w:r>
    </w:p>
    <w:p w:rsidR="00191DD4" w:rsidRDefault="00191DD4" w:rsidP="00191DD4">
      <w:pPr>
        <w:rPr>
          <w:sz w:val="28"/>
        </w:rPr>
      </w:pPr>
      <w:r w:rsidRPr="00CB23A3">
        <w:rPr>
          <w:b/>
          <w:sz w:val="28"/>
        </w:rPr>
        <w:t>Количество часов</w:t>
      </w:r>
      <w:r>
        <w:rPr>
          <w:sz w:val="28"/>
        </w:rPr>
        <w:t>:  36</w:t>
      </w:r>
    </w:p>
    <w:p w:rsidR="00191DD4" w:rsidRDefault="00191DD4" w:rsidP="00191DD4">
      <w:pPr>
        <w:rPr>
          <w:sz w:val="28"/>
        </w:rPr>
      </w:pPr>
      <w:r w:rsidRPr="00CB23A3">
        <w:rPr>
          <w:b/>
          <w:sz w:val="28"/>
        </w:rPr>
        <w:t>Плановых контрольных работ</w:t>
      </w:r>
      <w:r>
        <w:rPr>
          <w:sz w:val="28"/>
        </w:rPr>
        <w:t>: 2</w:t>
      </w:r>
    </w:p>
    <w:p w:rsidR="00191DD4" w:rsidRDefault="00191DD4" w:rsidP="00191DD4">
      <w:pPr>
        <w:rPr>
          <w:sz w:val="28"/>
        </w:rPr>
      </w:pPr>
      <w:r w:rsidRPr="00CB23A3">
        <w:rPr>
          <w:b/>
          <w:sz w:val="28"/>
        </w:rPr>
        <w:t>Плановых зачетов</w:t>
      </w:r>
      <w:r>
        <w:rPr>
          <w:sz w:val="28"/>
        </w:rPr>
        <w:t>: 2</w:t>
      </w:r>
    </w:p>
    <w:p w:rsidR="00191DD4" w:rsidRPr="00FA4A1A" w:rsidRDefault="00191DD4" w:rsidP="00191DD4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b/>
          <w:sz w:val="28"/>
        </w:rPr>
      </w:pPr>
      <w:r w:rsidRPr="00CB23A3">
        <w:rPr>
          <w:b/>
          <w:sz w:val="28"/>
        </w:rPr>
        <w:t>Учебник</w:t>
      </w:r>
      <w:r>
        <w:rPr>
          <w:b/>
          <w:sz w:val="28"/>
        </w:rPr>
        <w:t>и</w:t>
      </w:r>
      <w:r w:rsidRPr="00FA4A1A">
        <w:rPr>
          <w:b/>
          <w:sz w:val="28"/>
        </w:rPr>
        <w:t>:</w:t>
      </w:r>
    </w:p>
    <w:p w:rsidR="00191DD4" w:rsidRPr="00132B6A" w:rsidRDefault="00191DD4" w:rsidP="00191DD4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spacing w:val="-12"/>
          <w:sz w:val="28"/>
          <w:szCs w:val="28"/>
        </w:rPr>
      </w:pPr>
      <w:r w:rsidRPr="00132B6A">
        <w:rPr>
          <w:spacing w:val="-12"/>
          <w:sz w:val="28"/>
          <w:szCs w:val="28"/>
        </w:rPr>
        <w:t xml:space="preserve">1. </w:t>
      </w:r>
      <w:proofErr w:type="spellStart"/>
      <w:r w:rsidRPr="00132B6A">
        <w:rPr>
          <w:spacing w:val="-12"/>
          <w:sz w:val="28"/>
          <w:szCs w:val="28"/>
        </w:rPr>
        <w:t>Загладин</w:t>
      </w:r>
      <w:proofErr w:type="spellEnd"/>
      <w:r w:rsidRPr="00132B6A">
        <w:rPr>
          <w:spacing w:val="-12"/>
          <w:sz w:val="28"/>
          <w:szCs w:val="28"/>
        </w:rPr>
        <w:t xml:space="preserve"> Н. В., «</w:t>
      </w:r>
      <w:r>
        <w:rPr>
          <w:spacing w:val="-12"/>
          <w:sz w:val="28"/>
          <w:szCs w:val="28"/>
        </w:rPr>
        <w:t>Всемирная история</w:t>
      </w:r>
      <w:r w:rsidRPr="00132B6A">
        <w:rPr>
          <w:spacing w:val="-12"/>
          <w:sz w:val="28"/>
          <w:szCs w:val="28"/>
        </w:rPr>
        <w:t xml:space="preserve">» </w:t>
      </w:r>
      <w:r>
        <w:rPr>
          <w:spacing w:val="-12"/>
          <w:sz w:val="28"/>
          <w:szCs w:val="28"/>
        </w:rPr>
        <w:t>Истрия России и мира с Древнейших времен до конца 19 века 10клас</w:t>
      </w:r>
      <w:proofErr w:type="gramStart"/>
      <w:r>
        <w:rPr>
          <w:spacing w:val="-12"/>
          <w:sz w:val="28"/>
          <w:szCs w:val="28"/>
        </w:rPr>
        <w:t>с</w:t>
      </w:r>
      <w:r w:rsidRPr="00132B6A">
        <w:rPr>
          <w:spacing w:val="-12"/>
          <w:sz w:val="28"/>
          <w:szCs w:val="28"/>
        </w:rPr>
        <w:t>–</w:t>
      </w:r>
      <w:proofErr w:type="gramEnd"/>
      <w:r w:rsidRPr="00132B6A">
        <w:rPr>
          <w:spacing w:val="-12"/>
          <w:sz w:val="28"/>
          <w:szCs w:val="28"/>
        </w:rPr>
        <w:t xml:space="preserve"> М. : ООО «Торгово-издател</w:t>
      </w:r>
      <w:r>
        <w:rPr>
          <w:spacing w:val="-12"/>
          <w:sz w:val="28"/>
          <w:szCs w:val="28"/>
        </w:rPr>
        <w:t>ьский дом «Русское слово-РС»,2013</w:t>
      </w:r>
      <w:r w:rsidRPr="00132B6A">
        <w:rPr>
          <w:spacing w:val="-12"/>
          <w:sz w:val="28"/>
          <w:szCs w:val="28"/>
        </w:rPr>
        <w:t>.-400 с. : ил.</w:t>
      </w:r>
    </w:p>
    <w:p w:rsidR="00191DD4" w:rsidRPr="00191DD4" w:rsidRDefault="00191DD4" w:rsidP="00191DD4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spacing w:val="-12"/>
          <w:sz w:val="28"/>
          <w:szCs w:val="28"/>
        </w:rPr>
      </w:pPr>
      <w:r w:rsidRPr="00132B6A">
        <w:rPr>
          <w:spacing w:val="-12"/>
          <w:sz w:val="28"/>
          <w:szCs w:val="28"/>
        </w:rPr>
        <w:t xml:space="preserve">2. </w:t>
      </w:r>
      <w:r>
        <w:rPr>
          <w:spacing w:val="-12"/>
          <w:sz w:val="28"/>
          <w:szCs w:val="28"/>
        </w:rPr>
        <w:t xml:space="preserve">А.Н. Сахаров В. И. </w:t>
      </w:r>
      <w:proofErr w:type="spellStart"/>
      <w:r>
        <w:rPr>
          <w:spacing w:val="-12"/>
          <w:sz w:val="28"/>
          <w:szCs w:val="28"/>
        </w:rPr>
        <w:t>Буганов</w:t>
      </w:r>
      <w:proofErr w:type="spellEnd"/>
      <w:r>
        <w:rPr>
          <w:spacing w:val="-12"/>
          <w:sz w:val="28"/>
          <w:szCs w:val="28"/>
        </w:rPr>
        <w:t xml:space="preserve"> « История России с древнейших времен до конца </w:t>
      </w:r>
      <w:r>
        <w:rPr>
          <w:spacing w:val="-12"/>
          <w:sz w:val="28"/>
          <w:szCs w:val="28"/>
          <w:lang w:val="en-US"/>
        </w:rPr>
        <w:t>XVII</w:t>
      </w:r>
      <w:r>
        <w:rPr>
          <w:spacing w:val="-12"/>
          <w:sz w:val="28"/>
          <w:szCs w:val="28"/>
        </w:rPr>
        <w:t xml:space="preserve"> века» 10 класс 2006 год Издательство «М. Просвещение»</w:t>
      </w:r>
      <w:bookmarkStart w:id="0" w:name="_GoBack"/>
      <w:bookmarkEnd w:id="0"/>
    </w:p>
    <w:p w:rsidR="00191DD4" w:rsidRDefault="00191DD4" w:rsidP="00191DD4">
      <w:pPr>
        <w:rPr>
          <w:sz w:val="28"/>
        </w:rPr>
      </w:pPr>
      <w:r>
        <w:rPr>
          <w:sz w:val="28"/>
        </w:rPr>
        <w:t>Планирование составлено на основе федерального компонента государственного стандарта среднего полного общего образования базового уровня.</w:t>
      </w:r>
    </w:p>
    <w:p w:rsidR="007C7816" w:rsidRPr="007C7816" w:rsidRDefault="00191DD4" w:rsidP="00191DD4">
      <w:pPr>
        <w:spacing w:line="360" w:lineRule="auto"/>
        <w:jc w:val="center"/>
        <w:rPr>
          <w:b/>
          <w:sz w:val="28"/>
          <w:szCs w:val="28"/>
        </w:rPr>
      </w:pPr>
      <w:r>
        <w:rPr>
          <w:sz w:val="28"/>
        </w:rPr>
        <w:br w:type="page"/>
      </w:r>
      <w:r w:rsidR="007C7816" w:rsidRPr="007C7816">
        <w:rPr>
          <w:b/>
          <w:sz w:val="28"/>
          <w:szCs w:val="28"/>
        </w:rPr>
        <w:lastRenderedPageBreak/>
        <w:t>Пояснительная записка</w:t>
      </w:r>
    </w:p>
    <w:p w:rsidR="007C7816" w:rsidRPr="007C7816" w:rsidRDefault="007C7816" w:rsidP="007C7816">
      <w:pPr>
        <w:spacing w:line="360" w:lineRule="auto"/>
        <w:jc w:val="center"/>
        <w:rPr>
          <w:b/>
          <w:sz w:val="28"/>
          <w:szCs w:val="28"/>
        </w:rPr>
      </w:pPr>
      <w:r w:rsidRPr="007C7816">
        <w:rPr>
          <w:b/>
          <w:sz w:val="28"/>
          <w:szCs w:val="28"/>
        </w:rPr>
        <w:t>для 10-12 классов открытой (сменной) общеобразовательной  школы № 13.</w:t>
      </w:r>
    </w:p>
    <w:p w:rsidR="007C7816" w:rsidRPr="004C0264" w:rsidRDefault="007C7816" w:rsidP="007C7816">
      <w:pPr>
        <w:jc w:val="center"/>
        <w:rPr>
          <w:b/>
        </w:rPr>
      </w:pP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Настоящая рабочая программа разработана на основе Федерального компонента Государственного стандарта среднего (полного) общего образования, </w:t>
      </w:r>
    </w:p>
    <w:p w:rsidR="007C7816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 Примерной программы среднего (полного</w:t>
      </w:r>
      <w:r w:rsidR="00424F3B">
        <w:rPr>
          <w:sz w:val="28"/>
          <w:szCs w:val="28"/>
        </w:rPr>
        <w:t>) общего образования по истории.</w:t>
      </w:r>
    </w:p>
    <w:p w:rsidR="00424F3B" w:rsidRPr="00424F3B" w:rsidRDefault="00424F3B" w:rsidP="00424F3B">
      <w:pPr>
        <w:spacing w:line="360" w:lineRule="auto"/>
        <w:ind w:left="-142" w:firstLine="426"/>
        <w:jc w:val="both"/>
        <w:rPr>
          <w:sz w:val="28"/>
          <w:szCs w:val="28"/>
        </w:rPr>
      </w:pPr>
      <w:r w:rsidRPr="00424F3B">
        <w:rPr>
          <w:sz w:val="28"/>
          <w:szCs w:val="28"/>
        </w:rPr>
        <w:t>При составлении данной рабочей  программы были использованы следующие нормативные документы:</w:t>
      </w:r>
    </w:p>
    <w:p w:rsidR="00424F3B" w:rsidRPr="00424F3B" w:rsidRDefault="00424F3B" w:rsidP="00424F3B">
      <w:pPr>
        <w:numPr>
          <w:ilvl w:val="0"/>
          <w:numId w:val="6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424F3B">
        <w:rPr>
          <w:sz w:val="28"/>
          <w:szCs w:val="28"/>
        </w:rPr>
        <w:t>Федеральный закон от 29.12.2012г. №273-ФЗ «Об образовании в Российской Федерации»;</w:t>
      </w:r>
    </w:p>
    <w:p w:rsidR="00424F3B" w:rsidRPr="00424F3B" w:rsidRDefault="00424F3B" w:rsidP="00424F3B">
      <w:pPr>
        <w:numPr>
          <w:ilvl w:val="0"/>
          <w:numId w:val="6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424F3B">
        <w:rPr>
          <w:sz w:val="28"/>
          <w:szCs w:val="28"/>
        </w:rPr>
        <w:t>Типовое положение в открытом (сменном) общеобразовательном учреждении, утвержденное Постановлением Правительства РФ от 03.11.1994г. №1237 (с изменениями от 9 сентября 1996 г., 20 июля 2007г.);</w:t>
      </w:r>
    </w:p>
    <w:p w:rsidR="00424F3B" w:rsidRPr="00424F3B" w:rsidRDefault="00424F3B" w:rsidP="00424F3B">
      <w:pPr>
        <w:numPr>
          <w:ilvl w:val="0"/>
          <w:numId w:val="6"/>
        </w:numPr>
        <w:spacing w:line="360" w:lineRule="auto"/>
        <w:ind w:left="-142" w:firstLine="426"/>
        <w:jc w:val="both"/>
        <w:rPr>
          <w:bCs/>
          <w:sz w:val="28"/>
          <w:szCs w:val="28"/>
          <w:u w:val="single"/>
        </w:rPr>
      </w:pPr>
      <w:r w:rsidRPr="00424F3B">
        <w:rPr>
          <w:sz w:val="28"/>
          <w:szCs w:val="28"/>
        </w:rPr>
        <w:t>«Федеральный компонент государственного стандарта общего образования», утверждён приказом Минобразования России от 5 марта 2004 года № 1089</w:t>
      </w:r>
    </w:p>
    <w:p w:rsidR="00424F3B" w:rsidRPr="00205CC3" w:rsidRDefault="00424F3B" w:rsidP="00424F3B">
      <w:pPr>
        <w:tabs>
          <w:tab w:val="left" w:pos="360"/>
          <w:tab w:val="left" w:pos="540"/>
        </w:tabs>
        <w:spacing w:line="360" w:lineRule="auto"/>
        <w:ind w:left="-142" w:firstLine="426"/>
        <w:jc w:val="both"/>
        <w:outlineLvl w:val="0"/>
        <w:rPr>
          <w:sz w:val="28"/>
          <w:szCs w:val="28"/>
        </w:rPr>
      </w:pPr>
      <w:r w:rsidRPr="00424F3B">
        <w:rPr>
          <w:b/>
          <w:sz w:val="28"/>
          <w:szCs w:val="28"/>
        </w:rPr>
        <w:t>4</w:t>
      </w:r>
      <w:r w:rsidRPr="00424F3B">
        <w:rPr>
          <w:sz w:val="28"/>
          <w:szCs w:val="28"/>
        </w:rPr>
        <w:t xml:space="preserve">. </w:t>
      </w:r>
      <w:r w:rsidRPr="00424F3B">
        <w:rPr>
          <w:sz w:val="28"/>
          <w:szCs w:val="28"/>
        </w:rPr>
        <w:tab/>
        <w:t>Образовательная программа МБОУ «ОСОШ №13» (указать выходные данные)  Учебный процесс будет осуществляться по учебникам, рекомендованным Министерством образования и науки Российской Федерации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</w:t>
      </w:r>
      <w:r>
        <w:rPr>
          <w:sz w:val="28"/>
          <w:szCs w:val="28"/>
        </w:rPr>
        <w:t>.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В соответствии с учебным планом МБОУ «ОСОШ №13» Московского района г. Казани.  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Рабочая программа конкретизирует содержание предметных тем образовательного стандарта, дает распределение учебных часов по разделам и темам курса.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 xml:space="preserve">Обучение в </w:t>
      </w:r>
      <w:r w:rsidR="00424F3B">
        <w:rPr>
          <w:sz w:val="28"/>
          <w:szCs w:val="28"/>
        </w:rPr>
        <w:t>открытой</w:t>
      </w:r>
      <w:r w:rsidRPr="00205CC3">
        <w:rPr>
          <w:sz w:val="28"/>
          <w:szCs w:val="28"/>
        </w:rPr>
        <w:t xml:space="preserve"> </w:t>
      </w:r>
      <w:r w:rsidR="00424F3B">
        <w:rPr>
          <w:sz w:val="28"/>
          <w:szCs w:val="28"/>
        </w:rPr>
        <w:t xml:space="preserve">(сменной) общеобразовательной </w:t>
      </w:r>
      <w:r w:rsidRPr="00205CC3">
        <w:rPr>
          <w:sz w:val="28"/>
          <w:szCs w:val="28"/>
        </w:rPr>
        <w:t>школе на старшей ступени школьного образования составляет три года, поэтому происходит деление учебного материала, изучение которого предусмотрено программой, на три года: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lastRenderedPageBreak/>
        <w:tab/>
        <w:t xml:space="preserve">В 10 классе изучается курс  всемирной истории  и истории России с древнейших времен до конца </w:t>
      </w:r>
      <w:r w:rsidRPr="00205CC3">
        <w:rPr>
          <w:sz w:val="28"/>
          <w:szCs w:val="28"/>
          <w:lang w:val="en-US"/>
        </w:rPr>
        <w:t>XVII</w:t>
      </w:r>
      <w:r w:rsidRPr="00205CC3">
        <w:rPr>
          <w:sz w:val="28"/>
          <w:szCs w:val="28"/>
        </w:rPr>
        <w:t xml:space="preserve"> века (1-е полугодие –  всемирная история с древнейших времен по </w:t>
      </w:r>
      <w:r w:rsidRPr="00205CC3">
        <w:rPr>
          <w:sz w:val="28"/>
          <w:szCs w:val="28"/>
          <w:lang w:val="en-US"/>
        </w:rPr>
        <w:t>XVI</w:t>
      </w:r>
      <w:r w:rsidRPr="00205CC3">
        <w:rPr>
          <w:sz w:val="28"/>
          <w:szCs w:val="28"/>
        </w:rPr>
        <w:t xml:space="preserve"> век, 2-е полугодие  –  история России с древнейших времен до </w:t>
      </w:r>
      <w:r w:rsidRPr="00205CC3">
        <w:rPr>
          <w:sz w:val="28"/>
          <w:szCs w:val="28"/>
          <w:lang w:val="en-US"/>
        </w:rPr>
        <w:t>XVI</w:t>
      </w:r>
      <w:proofErr w:type="gramStart"/>
      <w:r w:rsidRPr="00205CC3">
        <w:rPr>
          <w:sz w:val="28"/>
          <w:szCs w:val="28"/>
        </w:rPr>
        <w:t>в</w:t>
      </w:r>
      <w:proofErr w:type="gramEnd"/>
      <w:r w:rsidRPr="00205CC3">
        <w:rPr>
          <w:sz w:val="28"/>
          <w:szCs w:val="28"/>
        </w:rPr>
        <w:t>);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 xml:space="preserve">В 11 классе изучается курс  всемирной истории с </w:t>
      </w:r>
      <w:r w:rsidRPr="00205CC3">
        <w:rPr>
          <w:sz w:val="28"/>
          <w:szCs w:val="28"/>
          <w:lang w:val="en-US"/>
        </w:rPr>
        <w:t>X</w:t>
      </w:r>
      <w:r w:rsidRPr="00205CC3">
        <w:rPr>
          <w:sz w:val="28"/>
          <w:szCs w:val="28"/>
        </w:rPr>
        <w:t xml:space="preserve"> </w:t>
      </w:r>
      <w:r w:rsidRPr="00205CC3">
        <w:rPr>
          <w:sz w:val="28"/>
          <w:szCs w:val="28"/>
          <w:lang w:val="en-US"/>
        </w:rPr>
        <w:t>VII</w:t>
      </w:r>
      <w:r w:rsidRPr="00205CC3">
        <w:rPr>
          <w:sz w:val="28"/>
          <w:szCs w:val="28"/>
        </w:rPr>
        <w:t xml:space="preserve">века по конец </w:t>
      </w:r>
      <w:r w:rsidRPr="00205CC3">
        <w:rPr>
          <w:sz w:val="28"/>
          <w:szCs w:val="28"/>
          <w:lang w:val="en-US"/>
        </w:rPr>
        <w:t>XIX</w:t>
      </w:r>
      <w:r w:rsidRPr="00205CC3">
        <w:rPr>
          <w:sz w:val="28"/>
          <w:szCs w:val="28"/>
        </w:rPr>
        <w:t xml:space="preserve"> века (1-е полугодие </w:t>
      </w:r>
      <w:proofErr w:type="gramStart"/>
      <w:r w:rsidRPr="00205CC3">
        <w:rPr>
          <w:sz w:val="28"/>
          <w:szCs w:val="28"/>
        </w:rPr>
        <w:t>–в</w:t>
      </w:r>
      <w:proofErr w:type="gramEnd"/>
      <w:r w:rsidRPr="00205CC3">
        <w:rPr>
          <w:sz w:val="28"/>
          <w:szCs w:val="28"/>
        </w:rPr>
        <w:t>семирная  история 1</w:t>
      </w:r>
      <w:r w:rsidRPr="00205CC3">
        <w:rPr>
          <w:sz w:val="28"/>
          <w:szCs w:val="28"/>
          <w:lang w:val="tt-RU"/>
        </w:rPr>
        <w:t>7</w:t>
      </w:r>
      <w:r w:rsidRPr="00205CC3">
        <w:rPr>
          <w:sz w:val="28"/>
          <w:szCs w:val="28"/>
        </w:rPr>
        <w:t>-19вв, 2 полугодие – история России 17-</w:t>
      </w:r>
      <w:r w:rsidRPr="00205CC3">
        <w:rPr>
          <w:sz w:val="28"/>
          <w:szCs w:val="28"/>
          <w:lang w:val="en-US"/>
        </w:rPr>
        <w:t>XIX</w:t>
      </w:r>
      <w:r w:rsidRPr="00205CC3">
        <w:rPr>
          <w:sz w:val="28"/>
          <w:szCs w:val="28"/>
        </w:rPr>
        <w:t xml:space="preserve"> век,);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 xml:space="preserve">В 12 классе изучается курс истории России и всемирная история  </w:t>
      </w:r>
      <w:proofErr w:type="spellStart"/>
      <w:r w:rsidRPr="00205CC3">
        <w:rPr>
          <w:sz w:val="28"/>
          <w:szCs w:val="28"/>
        </w:rPr>
        <w:t>интегрированно</w:t>
      </w:r>
      <w:proofErr w:type="spellEnd"/>
      <w:r w:rsidRPr="00205CC3">
        <w:rPr>
          <w:sz w:val="28"/>
          <w:szCs w:val="28"/>
        </w:rPr>
        <w:t xml:space="preserve"> </w:t>
      </w:r>
      <w:proofErr w:type="gramStart"/>
      <w:r w:rsidRPr="00205CC3">
        <w:rPr>
          <w:sz w:val="28"/>
          <w:szCs w:val="28"/>
        </w:rPr>
        <w:t xml:space="preserve">( </w:t>
      </w:r>
      <w:proofErr w:type="gramEnd"/>
      <w:r w:rsidRPr="00205CC3">
        <w:rPr>
          <w:sz w:val="28"/>
          <w:szCs w:val="28"/>
        </w:rPr>
        <w:t>с 1900 годов по настоящее время).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Согласно Базисному учебному плану для вечерней школы на изучение курса истории отводится  в 10</w:t>
      </w:r>
      <w:r>
        <w:rPr>
          <w:sz w:val="28"/>
          <w:szCs w:val="28"/>
        </w:rPr>
        <w:t xml:space="preserve"> классах </w:t>
      </w:r>
      <w:proofErr w:type="gramStart"/>
      <w:r>
        <w:rPr>
          <w:sz w:val="28"/>
          <w:szCs w:val="28"/>
        </w:rPr>
        <w:t>–п</w:t>
      </w:r>
      <w:proofErr w:type="gramEnd"/>
      <w:r>
        <w:rPr>
          <w:sz w:val="28"/>
          <w:szCs w:val="28"/>
        </w:rPr>
        <w:t>о 36 часов, в 11 по 36 часов</w:t>
      </w:r>
      <w:r w:rsidRPr="00205CC3">
        <w:rPr>
          <w:sz w:val="28"/>
          <w:szCs w:val="28"/>
        </w:rPr>
        <w:t>, и в 12 классе 36 часов.</w:t>
      </w:r>
      <w:r w:rsidRPr="00205CC3">
        <w:rPr>
          <w:sz w:val="28"/>
          <w:szCs w:val="28"/>
        </w:rPr>
        <w:tab/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Рабочая программа содержит регионально-национальный компонент государственного образовательного стандарта: вопросы по истории края включены в базовый курс Истории России.</w:t>
      </w:r>
    </w:p>
    <w:p w:rsidR="007C7816" w:rsidRPr="00941C61" w:rsidRDefault="007C7816" w:rsidP="007C7816">
      <w:pPr>
        <w:shd w:val="clear" w:color="auto" w:fill="FFFFFF"/>
        <w:tabs>
          <w:tab w:val="left" w:pos="576"/>
        </w:tabs>
        <w:autoSpaceDE w:val="0"/>
        <w:autoSpaceDN w:val="0"/>
        <w:spacing w:line="360" w:lineRule="auto"/>
        <w:ind w:left="-142" w:right="48" w:firstLine="426"/>
        <w:jc w:val="both"/>
        <w:rPr>
          <w:spacing w:val="-14"/>
          <w:sz w:val="28"/>
          <w:szCs w:val="28"/>
          <w:lang w:val="tt-RU"/>
        </w:rPr>
      </w:pPr>
      <w:r w:rsidRPr="00941C61">
        <w:rPr>
          <w:spacing w:val="-14"/>
          <w:sz w:val="28"/>
          <w:szCs w:val="28"/>
        </w:rPr>
        <w:t>Программа рассчит</w:t>
      </w:r>
      <w:r>
        <w:rPr>
          <w:spacing w:val="-14"/>
          <w:sz w:val="28"/>
          <w:szCs w:val="28"/>
        </w:rPr>
        <w:t>ана  на 36</w:t>
      </w:r>
      <w:r w:rsidRPr="00941C61">
        <w:rPr>
          <w:spacing w:val="-14"/>
          <w:sz w:val="28"/>
          <w:szCs w:val="28"/>
        </w:rPr>
        <w:t xml:space="preserve"> часов (3</w:t>
      </w:r>
      <w:r>
        <w:rPr>
          <w:spacing w:val="-14"/>
          <w:sz w:val="28"/>
          <w:szCs w:val="28"/>
        </w:rPr>
        <w:t>6</w:t>
      </w:r>
      <w:r w:rsidRPr="00941C61">
        <w:rPr>
          <w:spacing w:val="-14"/>
          <w:sz w:val="28"/>
          <w:szCs w:val="28"/>
        </w:rPr>
        <w:t xml:space="preserve"> учебных недель) по 1 часу в неделю.</w:t>
      </w:r>
    </w:p>
    <w:p w:rsidR="007C7816" w:rsidRPr="00941C61" w:rsidRDefault="007C7816" w:rsidP="007C7816">
      <w:pPr>
        <w:spacing w:line="360" w:lineRule="auto"/>
        <w:ind w:left="-142" w:firstLine="426"/>
        <w:jc w:val="both"/>
        <w:rPr>
          <w:sz w:val="28"/>
          <w:szCs w:val="28"/>
        </w:rPr>
      </w:pPr>
      <w:r w:rsidRPr="00941C61">
        <w:rPr>
          <w:sz w:val="28"/>
          <w:szCs w:val="28"/>
        </w:rPr>
        <w:t>В связи с тем, что учащиеся данной школы формируется из учащихся различных школ города, и имеют различный уровень знаний, учитель использует дифференцированной подход к каждому учащемуся. Используется как устный опрос, так и различного рода тестирования в специальное отведенное зачетное время по 0,3 часа по пятницам.</w:t>
      </w:r>
      <w:r w:rsidRPr="00941C61">
        <w:rPr>
          <w:sz w:val="28"/>
          <w:szCs w:val="28"/>
          <w:lang w:val="tt-RU"/>
        </w:rPr>
        <w:t xml:space="preserve"> Зачетное время исполҗзуеися </w:t>
      </w:r>
      <w:r w:rsidRPr="00941C61">
        <w:rPr>
          <w:sz w:val="28"/>
          <w:szCs w:val="28"/>
        </w:rPr>
        <w:t>на ликвидацию пробелов в знаниях, сдачу контрольных работ и зачетов.</w:t>
      </w:r>
    </w:p>
    <w:p w:rsidR="007C7816" w:rsidRPr="00941C61" w:rsidRDefault="007C7816" w:rsidP="007C7816">
      <w:pPr>
        <w:tabs>
          <w:tab w:val="left" w:pos="48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  <w:lang w:val="tt-RU"/>
        </w:rPr>
      </w:pPr>
      <w:r w:rsidRPr="00941C61">
        <w:rPr>
          <w:sz w:val="28"/>
          <w:szCs w:val="28"/>
        </w:rPr>
        <w:t>Учебный материал будет изучаться на базовом уровне в соответствии с лицензией ОУ. Возможны в течение года изменения в количестве часов на изучение темы</w:t>
      </w:r>
      <w:r w:rsidRPr="00941C61">
        <w:rPr>
          <w:sz w:val="28"/>
          <w:szCs w:val="28"/>
          <w:lang w:val="tt-RU"/>
        </w:rPr>
        <w:t>, в свзяи с праздничными датами. В таких случаях предполагается уплотнение рабочей программы.</w:t>
      </w:r>
    </w:p>
    <w:p w:rsidR="007C7816" w:rsidRPr="00941C61" w:rsidRDefault="007C7816" w:rsidP="007C7816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  <w:rPr>
          <w:sz w:val="28"/>
          <w:szCs w:val="28"/>
        </w:rPr>
      </w:pPr>
      <w:r w:rsidRPr="00941C61">
        <w:rPr>
          <w:sz w:val="28"/>
          <w:szCs w:val="28"/>
        </w:rPr>
        <w:t xml:space="preserve">На изучение Истории </w:t>
      </w:r>
      <w:r>
        <w:rPr>
          <w:sz w:val="28"/>
          <w:szCs w:val="28"/>
        </w:rPr>
        <w:t>в 10</w:t>
      </w:r>
      <w:r w:rsidRPr="00941C61">
        <w:rPr>
          <w:sz w:val="28"/>
          <w:szCs w:val="28"/>
        </w:rPr>
        <w:t xml:space="preserve"> классах в МБОУ Открытой (сменной) общеобразовательной школе № 13 отведено 3</w:t>
      </w:r>
      <w:r>
        <w:rPr>
          <w:sz w:val="28"/>
          <w:szCs w:val="28"/>
        </w:rPr>
        <w:t>6</w:t>
      </w:r>
      <w:r w:rsidRPr="00941C61">
        <w:rPr>
          <w:sz w:val="28"/>
          <w:szCs w:val="28"/>
        </w:rPr>
        <w:t xml:space="preserve"> часов, из них: «</w:t>
      </w:r>
      <w:r>
        <w:rPr>
          <w:sz w:val="28"/>
          <w:szCs w:val="28"/>
        </w:rPr>
        <w:t>Всемирная история» - 16</w:t>
      </w:r>
      <w:r w:rsidRPr="00941C61">
        <w:rPr>
          <w:sz w:val="28"/>
          <w:szCs w:val="28"/>
        </w:rPr>
        <w:t xml:space="preserve"> часа, </w:t>
      </w:r>
      <w:r>
        <w:rPr>
          <w:sz w:val="28"/>
          <w:szCs w:val="28"/>
        </w:rPr>
        <w:t xml:space="preserve">и </w:t>
      </w:r>
      <w:r w:rsidRPr="00941C61">
        <w:rPr>
          <w:sz w:val="28"/>
          <w:szCs w:val="28"/>
        </w:rPr>
        <w:t>2</w:t>
      </w:r>
      <w:r>
        <w:rPr>
          <w:sz w:val="28"/>
          <w:szCs w:val="28"/>
        </w:rPr>
        <w:t>0</w:t>
      </w:r>
      <w:r w:rsidRPr="00941C61">
        <w:rPr>
          <w:sz w:val="28"/>
          <w:szCs w:val="28"/>
        </w:rPr>
        <w:t xml:space="preserve"> часов на изучении «</w:t>
      </w:r>
      <w:r>
        <w:rPr>
          <w:sz w:val="28"/>
          <w:szCs w:val="28"/>
        </w:rPr>
        <w:t>Истории с Древнейших времен</w:t>
      </w:r>
      <w:r w:rsidRPr="00941C61">
        <w:rPr>
          <w:sz w:val="28"/>
          <w:szCs w:val="28"/>
        </w:rPr>
        <w:t>»</w:t>
      </w:r>
    </w:p>
    <w:p w:rsidR="00424F3B" w:rsidRDefault="00424F3B" w:rsidP="007C7816">
      <w:pPr>
        <w:spacing w:line="360" w:lineRule="auto"/>
        <w:ind w:left="708" w:firstLine="708"/>
        <w:rPr>
          <w:b/>
          <w:sz w:val="28"/>
          <w:szCs w:val="28"/>
        </w:rPr>
      </w:pPr>
    </w:p>
    <w:p w:rsidR="007C7816" w:rsidRPr="00205CC3" w:rsidRDefault="007C7816" w:rsidP="007C7816">
      <w:pPr>
        <w:spacing w:line="360" w:lineRule="auto"/>
        <w:ind w:left="708" w:firstLine="708"/>
        <w:rPr>
          <w:b/>
          <w:sz w:val="28"/>
          <w:szCs w:val="28"/>
        </w:rPr>
      </w:pPr>
      <w:r w:rsidRPr="00205CC3">
        <w:rPr>
          <w:b/>
          <w:sz w:val="28"/>
          <w:szCs w:val="28"/>
        </w:rPr>
        <w:lastRenderedPageBreak/>
        <w:t>Используемый учебно-методический комплект: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- </w:t>
      </w:r>
      <w:proofErr w:type="spellStart"/>
      <w:r w:rsidRPr="00205CC3">
        <w:rPr>
          <w:sz w:val="28"/>
          <w:szCs w:val="28"/>
        </w:rPr>
        <w:t>Н.В.Загладин</w:t>
      </w:r>
      <w:proofErr w:type="spellEnd"/>
      <w:r w:rsidRPr="00205CC3">
        <w:rPr>
          <w:sz w:val="28"/>
          <w:szCs w:val="28"/>
        </w:rPr>
        <w:t xml:space="preserve"> Всемирная история</w:t>
      </w:r>
      <w:proofErr w:type="gramStart"/>
      <w:r w:rsidRPr="00205CC3">
        <w:rPr>
          <w:sz w:val="28"/>
          <w:szCs w:val="28"/>
        </w:rPr>
        <w:t xml:space="preserve"> .</w:t>
      </w:r>
      <w:proofErr w:type="gramEnd"/>
      <w:r w:rsidRPr="00205CC3">
        <w:rPr>
          <w:sz w:val="28"/>
          <w:szCs w:val="28"/>
        </w:rPr>
        <w:t xml:space="preserve"> История России и мира с древнейших времен до конца 19 в.10 класс, «Русское слово»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-А.Н. Сахаров, В.И. </w:t>
      </w:r>
      <w:proofErr w:type="spellStart"/>
      <w:r w:rsidRPr="00205CC3">
        <w:rPr>
          <w:sz w:val="28"/>
          <w:szCs w:val="28"/>
        </w:rPr>
        <w:t>Буганов</w:t>
      </w:r>
      <w:proofErr w:type="spellEnd"/>
      <w:r w:rsidRPr="00205CC3">
        <w:rPr>
          <w:sz w:val="28"/>
          <w:szCs w:val="28"/>
        </w:rPr>
        <w:t xml:space="preserve">  История России с древнейших времен до конца 17 в.» 10 класс</w:t>
      </w:r>
      <w:proofErr w:type="gramStart"/>
      <w:r w:rsidRPr="00205CC3">
        <w:rPr>
          <w:sz w:val="28"/>
          <w:szCs w:val="28"/>
        </w:rPr>
        <w:t xml:space="preserve"> .</w:t>
      </w:r>
      <w:proofErr w:type="gramEnd"/>
      <w:r w:rsidRPr="00205CC3">
        <w:rPr>
          <w:sz w:val="28"/>
          <w:szCs w:val="28"/>
        </w:rPr>
        <w:t xml:space="preserve">-М, Просвещение»2006 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</w:t>
      </w:r>
      <w:proofErr w:type="spellStart"/>
      <w:r w:rsidRPr="00205CC3">
        <w:rPr>
          <w:sz w:val="28"/>
          <w:szCs w:val="28"/>
        </w:rPr>
        <w:t>А.Н.Сахаров</w:t>
      </w:r>
      <w:proofErr w:type="spellEnd"/>
      <w:proofErr w:type="gramStart"/>
      <w:r w:rsidRPr="00205CC3">
        <w:rPr>
          <w:sz w:val="28"/>
          <w:szCs w:val="28"/>
        </w:rPr>
        <w:t xml:space="preserve"> ,</w:t>
      </w:r>
      <w:proofErr w:type="spellStart"/>
      <w:proofErr w:type="gramEnd"/>
      <w:r w:rsidRPr="00205CC3">
        <w:rPr>
          <w:sz w:val="28"/>
          <w:szCs w:val="28"/>
        </w:rPr>
        <w:t>В.И.Буганов</w:t>
      </w:r>
      <w:proofErr w:type="spellEnd"/>
      <w:r w:rsidRPr="00205CC3">
        <w:rPr>
          <w:sz w:val="28"/>
          <w:szCs w:val="28"/>
        </w:rPr>
        <w:t xml:space="preserve"> История России конец 17-19в. 10 класс ,М.»Просвещение,2006</w:t>
      </w:r>
    </w:p>
    <w:p w:rsidR="007C7816" w:rsidRPr="00205CC3" w:rsidRDefault="007C7816" w:rsidP="007C7816">
      <w:pPr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Волобуев О.В. Россия и мир с древнейших времен до конца 19 века. 10 класс. – М. «Дрофа», 2006</w:t>
      </w:r>
    </w:p>
    <w:p w:rsidR="007C7816" w:rsidRPr="00205CC3" w:rsidRDefault="007C7816" w:rsidP="007C7816">
      <w:pPr>
        <w:tabs>
          <w:tab w:val="left" w:pos="1230"/>
        </w:tabs>
        <w:rPr>
          <w:sz w:val="28"/>
          <w:szCs w:val="28"/>
        </w:rPr>
      </w:pPr>
      <w:r w:rsidRPr="00205CC3">
        <w:rPr>
          <w:sz w:val="28"/>
          <w:szCs w:val="28"/>
        </w:rPr>
        <w:t xml:space="preserve">              - Волобуев О.В. Россия и мир. 11 класс. - М. «Дрофа», 2008</w:t>
      </w:r>
    </w:p>
    <w:p w:rsidR="007C7816" w:rsidRPr="00205CC3" w:rsidRDefault="007C7816" w:rsidP="007C7816">
      <w:pPr>
        <w:tabs>
          <w:tab w:val="left" w:pos="1230"/>
        </w:tabs>
        <w:rPr>
          <w:sz w:val="28"/>
          <w:szCs w:val="28"/>
        </w:rPr>
      </w:pPr>
      <w:r w:rsidRPr="00205CC3">
        <w:rPr>
          <w:sz w:val="28"/>
          <w:szCs w:val="28"/>
        </w:rPr>
        <w:t xml:space="preserve">              - Атласы по истории. – М. «Дрофа», 2008</w:t>
      </w:r>
    </w:p>
    <w:p w:rsidR="007C7816" w:rsidRDefault="007C7816" w:rsidP="007C7816">
      <w:pPr>
        <w:tabs>
          <w:tab w:val="left" w:pos="1230"/>
        </w:tabs>
        <w:rPr>
          <w:b/>
          <w:sz w:val="28"/>
          <w:szCs w:val="28"/>
        </w:rPr>
      </w:pPr>
      <w:r w:rsidRPr="00205CC3">
        <w:rPr>
          <w:b/>
          <w:sz w:val="28"/>
          <w:szCs w:val="28"/>
        </w:rPr>
        <w:t xml:space="preserve">               </w:t>
      </w:r>
    </w:p>
    <w:p w:rsidR="007C7816" w:rsidRPr="00205CC3" w:rsidRDefault="007C7816" w:rsidP="007C7816">
      <w:pPr>
        <w:tabs>
          <w:tab w:val="left" w:pos="123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Pr="00205CC3">
        <w:rPr>
          <w:b/>
          <w:sz w:val="28"/>
          <w:szCs w:val="28"/>
        </w:rPr>
        <w:t xml:space="preserve"> Интернет-ресурсы:</w:t>
      </w:r>
    </w:p>
    <w:p w:rsidR="007C7816" w:rsidRPr="00205CC3" w:rsidRDefault="007C7816" w:rsidP="007C7816">
      <w:pPr>
        <w:rPr>
          <w:sz w:val="28"/>
          <w:szCs w:val="28"/>
        </w:rPr>
      </w:pPr>
      <w:r w:rsidRPr="00205CC3">
        <w:rPr>
          <w:sz w:val="28"/>
          <w:szCs w:val="28"/>
        </w:rPr>
        <w:t xml:space="preserve">               - </w:t>
      </w:r>
      <w:proofErr w:type="spellStart"/>
      <w:r w:rsidRPr="00205CC3">
        <w:rPr>
          <w:sz w:val="28"/>
          <w:szCs w:val="28"/>
          <w:lang w:val="en-US"/>
        </w:rPr>
        <w:t>edu</w:t>
      </w:r>
      <w:proofErr w:type="spellEnd"/>
      <w:r w:rsidRPr="00205CC3">
        <w:rPr>
          <w:sz w:val="28"/>
          <w:szCs w:val="28"/>
        </w:rPr>
        <w:t>.</w:t>
      </w:r>
      <w:proofErr w:type="spellStart"/>
      <w:r w:rsidRPr="00205CC3">
        <w:rPr>
          <w:sz w:val="28"/>
          <w:szCs w:val="28"/>
          <w:lang w:val="en-US"/>
        </w:rPr>
        <w:t>ru</w:t>
      </w:r>
      <w:proofErr w:type="spellEnd"/>
    </w:p>
    <w:p w:rsidR="007C7816" w:rsidRPr="00205CC3" w:rsidRDefault="007C7816" w:rsidP="007C7816">
      <w:pPr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- </w:t>
      </w:r>
      <w:hyperlink r:id="rId6" w:history="1">
        <w:r w:rsidRPr="00205CC3">
          <w:rPr>
            <w:rStyle w:val="a3"/>
            <w:sz w:val="28"/>
            <w:szCs w:val="28"/>
            <w:lang w:val="en-US"/>
          </w:rPr>
          <w:t>http</w:t>
        </w:r>
        <w:r w:rsidRPr="00205CC3">
          <w:rPr>
            <w:rStyle w:val="a3"/>
            <w:sz w:val="28"/>
            <w:szCs w:val="28"/>
          </w:rPr>
          <w:t>://</w:t>
        </w:r>
        <w:r w:rsidRPr="00205CC3">
          <w:rPr>
            <w:rStyle w:val="a3"/>
            <w:sz w:val="28"/>
            <w:szCs w:val="28"/>
            <w:lang w:val="en-US"/>
          </w:rPr>
          <w:t>www</w:t>
        </w:r>
        <w:r w:rsidRPr="00205CC3">
          <w:rPr>
            <w:rStyle w:val="a3"/>
            <w:sz w:val="28"/>
            <w:szCs w:val="28"/>
          </w:rPr>
          <w:t>.</w:t>
        </w:r>
        <w:r w:rsidRPr="00205CC3">
          <w:rPr>
            <w:rStyle w:val="a3"/>
            <w:sz w:val="28"/>
            <w:szCs w:val="28"/>
            <w:lang w:val="en-US"/>
          </w:rPr>
          <w:t>history</w:t>
        </w:r>
        <w:r w:rsidRPr="00205CC3">
          <w:rPr>
            <w:rStyle w:val="a3"/>
            <w:sz w:val="28"/>
            <w:szCs w:val="28"/>
          </w:rPr>
          <w:t>.</w:t>
        </w:r>
        <w:proofErr w:type="spellStart"/>
        <w:r w:rsidRPr="00205CC3">
          <w:rPr>
            <w:rStyle w:val="a3"/>
            <w:sz w:val="28"/>
            <w:szCs w:val="28"/>
            <w:lang w:val="en-US"/>
          </w:rPr>
          <w:t>ru</w:t>
        </w:r>
        <w:proofErr w:type="spellEnd"/>
        <w:r w:rsidRPr="00205CC3">
          <w:rPr>
            <w:rStyle w:val="a3"/>
            <w:sz w:val="28"/>
            <w:szCs w:val="28"/>
          </w:rPr>
          <w:t>/</w:t>
        </w:r>
        <w:proofErr w:type="spellStart"/>
        <w:r w:rsidRPr="00205CC3">
          <w:rPr>
            <w:rStyle w:val="a3"/>
            <w:sz w:val="28"/>
            <w:szCs w:val="28"/>
            <w:lang w:val="en-US"/>
          </w:rPr>
          <w:t>histr</w:t>
        </w:r>
        <w:proofErr w:type="spellEnd"/>
        <w:r w:rsidRPr="00205CC3">
          <w:rPr>
            <w:rStyle w:val="a3"/>
            <w:sz w:val="28"/>
            <w:szCs w:val="28"/>
          </w:rPr>
          <w:t>.</w:t>
        </w:r>
        <w:proofErr w:type="spellStart"/>
        <w:r w:rsidRPr="00205CC3">
          <w:rPr>
            <w:rStyle w:val="a3"/>
            <w:sz w:val="28"/>
            <w:szCs w:val="28"/>
            <w:lang w:val="en-US"/>
          </w:rPr>
          <w:t>htm</w:t>
        </w:r>
        <w:proofErr w:type="spellEnd"/>
      </w:hyperlink>
      <w:r w:rsidRPr="00205CC3">
        <w:rPr>
          <w:sz w:val="28"/>
          <w:szCs w:val="28"/>
        </w:rPr>
        <w:t xml:space="preserve"> </w:t>
      </w:r>
    </w:p>
    <w:p w:rsidR="007C7816" w:rsidRDefault="007C7816" w:rsidP="007C7816">
      <w:pPr>
        <w:spacing w:line="360" w:lineRule="auto"/>
        <w:ind w:firstLine="708"/>
        <w:rPr>
          <w:b/>
          <w:sz w:val="28"/>
          <w:szCs w:val="28"/>
        </w:rPr>
      </w:pPr>
    </w:p>
    <w:p w:rsidR="007C7816" w:rsidRPr="00205CC3" w:rsidRDefault="007C7816" w:rsidP="007C7816">
      <w:pPr>
        <w:spacing w:line="360" w:lineRule="auto"/>
        <w:ind w:left="708" w:firstLine="708"/>
        <w:rPr>
          <w:b/>
          <w:sz w:val="28"/>
          <w:szCs w:val="28"/>
        </w:rPr>
      </w:pPr>
      <w:r w:rsidRPr="00205CC3">
        <w:rPr>
          <w:b/>
          <w:sz w:val="28"/>
          <w:szCs w:val="28"/>
        </w:rPr>
        <w:t>Реализация рабочей программы способствует: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b/>
          <w:sz w:val="28"/>
          <w:szCs w:val="28"/>
        </w:rPr>
        <w:t xml:space="preserve">- </w:t>
      </w:r>
      <w:r w:rsidRPr="00205CC3">
        <w:rPr>
          <w:sz w:val="28"/>
          <w:szCs w:val="28"/>
        </w:rPr>
        <w:t xml:space="preserve">созданию у обучающихся полноценных знаний и представлений об основных этапах развития человечества в целом и нашей страны в частности, о многообразии форм экономической, политической, социальной, духовной, культурной жизни общества, о единстве мировой истории, формированию представлений об </w:t>
      </w:r>
      <w:proofErr w:type="spellStart"/>
      <w:r w:rsidRPr="00205CC3">
        <w:rPr>
          <w:sz w:val="28"/>
          <w:szCs w:val="28"/>
        </w:rPr>
        <w:t>многоаспективности</w:t>
      </w:r>
      <w:proofErr w:type="spellEnd"/>
      <w:r w:rsidRPr="00205CC3">
        <w:rPr>
          <w:sz w:val="28"/>
          <w:szCs w:val="28"/>
        </w:rPr>
        <w:t xml:space="preserve"> и </w:t>
      </w:r>
      <w:proofErr w:type="spellStart"/>
      <w:r w:rsidRPr="00205CC3">
        <w:rPr>
          <w:sz w:val="28"/>
          <w:szCs w:val="28"/>
        </w:rPr>
        <w:t>неоднолинейности</w:t>
      </w:r>
      <w:proofErr w:type="spellEnd"/>
      <w:r w:rsidRPr="00205CC3">
        <w:rPr>
          <w:sz w:val="28"/>
          <w:szCs w:val="28"/>
        </w:rPr>
        <w:t xml:space="preserve"> исторического процесса;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- созданию у обучающихся полноценных знаний и представлений о социокультурном опыте человечества, исторически сложившихся мировоззренческих системах, роли России во всемирно-историческом процессе; 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 xml:space="preserve">             - формированию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системами, сопоставлять различные версии и оценки </w:t>
      </w:r>
      <w:r w:rsidRPr="00205CC3">
        <w:rPr>
          <w:sz w:val="28"/>
          <w:szCs w:val="28"/>
        </w:rPr>
        <w:lastRenderedPageBreak/>
        <w:t>исторических событий и личностей, определять собственное отношение к дискуссионным проблемам прошлого и современности;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- воспитанию гражданственности, национальной идентичности, развитию мировоззренческих убеждений учащихся на основе осмысления ими исторически сложившихся культурных, религиозных, </w:t>
      </w:r>
      <w:proofErr w:type="spellStart"/>
      <w:r w:rsidRPr="00205CC3">
        <w:rPr>
          <w:sz w:val="28"/>
          <w:szCs w:val="28"/>
        </w:rPr>
        <w:t>этнонациональных</w:t>
      </w:r>
      <w:proofErr w:type="spellEnd"/>
      <w:r w:rsidRPr="00205CC3">
        <w:rPr>
          <w:sz w:val="28"/>
          <w:szCs w:val="28"/>
        </w:rPr>
        <w:t xml:space="preserve"> традиций, нравственных и социальных установок идеологических доктрин;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овладению учащимися умениями и навыками поиска, систематизации и комплексного анализа исторической информации.</w:t>
      </w:r>
    </w:p>
    <w:p w:rsidR="007C7816" w:rsidRPr="00205CC3" w:rsidRDefault="007C7816" w:rsidP="007C7816">
      <w:pPr>
        <w:spacing w:line="360" w:lineRule="auto"/>
        <w:ind w:left="708" w:firstLine="708"/>
        <w:rPr>
          <w:b/>
          <w:sz w:val="28"/>
          <w:szCs w:val="28"/>
        </w:rPr>
      </w:pPr>
      <w:r w:rsidRPr="00205CC3">
        <w:rPr>
          <w:b/>
          <w:sz w:val="28"/>
          <w:szCs w:val="28"/>
        </w:rPr>
        <w:t xml:space="preserve">Требования к уровню подготовки: </w:t>
      </w:r>
      <w:r w:rsidRPr="00205CC3">
        <w:rPr>
          <w:sz w:val="28"/>
          <w:szCs w:val="28"/>
        </w:rPr>
        <w:t>В результате изучения истории ученик должен:</w:t>
      </w:r>
    </w:p>
    <w:p w:rsidR="007C7816" w:rsidRPr="00941C61" w:rsidRDefault="007C7816" w:rsidP="007C7816">
      <w:pPr>
        <w:spacing w:line="360" w:lineRule="auto"/>
        <w:ind w:firstLine="708"/>
        <w:rPr>
          <w:b/>
          <w:i/>
          <w:sz w:val="28"/>
          <w:szCs w:val="28"/>
        </w:rPr>
      </w:pPr>
      <w:r w:rsidRPr="00941C61">
        <w:rPr>
          <w:b/>
          <w:i/>
          <w:sz w:val="28"/>
          <w:szCs w:val="28"/>
        </w:rPr>
        <w:t>Знать и понимать: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- знать основные события истории изучаемого периода, воспроизводить основные факты, события;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- знать основные понятия, даты, персоналии изучаемого периода;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 xml:space="preserve">- понимать характерные причинно-следственные связи исторических событий; 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- понимать функциональные связи и отношения между частями целого, между отдельными периодами истории и всего исторического процесса в целом;</w:t>
      </w:r>
    </w:p>
    <w:p w:rsidR="007C7816" w:rsidRPr="00941C61" w:rsidRDefault="007C7816" w:rsidP="007C7816">
      <w:pPr>
        <w:spacing w:line="360" w:lineRule="auto"/>
        <w:ind w:firstLine="708"/>
        <w:rPr>
          <w:b/>
          <w:i/>
          <w:sz w:val="28"/>
          <w:szCs w:val="28"/>
        </w:rPr>
      </w:pPr>
      <w:r w:rsidRPr="00941C61">
        <w:rPr>
          <w:b/>
          <w:i/>
          <w:sz w:val="28"/>
          <w:szCs w:val="28"/>
        </w:rPr>
        <w:t>Уметь: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рассказывать об основных исторических событиях, фактах, объяснять их цели, причины, итоги, значение;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разделять процессы на этапы (звенья), сравнивать, сопоставлять, классификации, ранжировать объекты по одному или нескольким предложенным основаниям и критериям;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 xml:space="preserve">- передавать содержание текста в сжатом или развернутом виде в соответствии с целью учебного задания, проводить информационно-смысловой анализ текста, создавать письменные </w:t>
      </w:r>
      <w:proofErr w:type="gramStart"/>
      <w:r w:rsidRPr="00205CC3">
        <w:rPr>
          <w:sz w:val="28"/>
          <w:szCs w:val="28"/>
        </w:rPr>
        <w:t>высказывания</w:t>
      </w:r>
      <w:proofErr w:type="gramEnd"/>
      <w:r w:rsidRPr="00205CC3">
        <w:rPr>
          <w:sz w:val="28"/>
          <w:szCs w:val="28"/>
        </w:rPr>
        <w:t xml:space="preserve"> адекватно передающие прослушанную и прочитанную информацию с заданной степенью свернутости (кратко, выборочно, полно), составлять план, тезисы, опорный конспект;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proofErr w:type="gramStart"/>
      <w:r w:rsidRPr="00205CC3">
        <w:rPr>
          <w:sz w:val="28"/>
          <w:szCs w:val="28"/>
        </w:rPr>
        <w:lastRenderedPageBreak/>
        <w:t>- вступать в речевое общение, участвовать в диалоге (понимать точку зрения собеседника, признавать право на иное мнение), приводить примеры, подбирать аргументы, перефразировать мысль (объяснять «иными» словами), формулировать выводы;</w:t>
      </w:r>
      <w:proofErr w:type="gramEnd"/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работать с исторической картой;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использовать при подготовке к выполнению заданий различные источники информации, включая энциклопедии, словари, Интернет-ресурсы и другие базы данных;</w:t>
      </w:r>
    </w:p>
    <w:p w:rsidR="007C7816" w:rsidRPr="00205CC3" w:rsidRDefault="007C7816" w:rsidP="007C7816">
      <w:pPr>
        <w:spacing w:line="360" w:lineRule="auto"/>
        <w:ind w:firstLine="708"/>
        <w:rPr>
          <w:sz w:val="28"/>
          <w:szCs w:val="28"/>
        </w:rPr>
      </w:pPr>
      <w:r w:rsidRPr="00205CC3">
        <w:rPr>
          <w:sz w:val="28"/>
          <w:szCs w:val="28"/>
        </w:rPr>
        <w:t>- самостоятельно организовывать свою учебную деятельность (постановка цели, планирование, определение оптимального соотношения цели и средств и др.), оценивать её результаты, определять причины возникших трудностей и пути их устранения, осознавать сферы своих интересов и соотносить их со своими учебными достижениями, чертами своей личности;</w:t>
      </w:r>
    </w:p>
    <w:p w:rsidR="007C7816" w:rsidRPr="00941C61" w:rsidRDefault="007C7816" w:rsidP="007C7816">
      <w:pPr>
        <w:spacing w:line="360" w:lineRule="auto"/>
        <w:ind w:firstLine="708"/>
        <w:rPr>
          <w:b/>
          <w:i/>
          <w:sz w:val="28"/>
          <w:szCs w:val="28"/>
        </w:rPr>
      </w:pPr>
      <w:r w:rsidRPr="00941C61">
        <w:rPr>
          <w:b/>
          <w:i/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941C61">
        <w:rPr>
          <w:b/>
          <w:i/>
          <w:sz w:val="28"/>
          <w:szCs w:val="28"/>
        </w:rPr>
        <w:t>для</w:t>
      </w:r>
      <w:proofErr w:type="gramEnd"/>
      <w:r w:rsidRPr="00941C61">
        <w:rPr>
          <w:b/>
          <w:i/>
          <w:sz w:val="28"/>
          <w:szCs w:val="28"/>
        </w:rPr>
        <w:t>: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- понимания исторических  причин и исторического значения событий и явлений современной жизни;</w:t>
      </w:r>
    </w:p>
    <w:p w:rsidR="007C7816" w:rsidRPr="00205CC3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- использования знаний об историческом пути и традициях народов России и мира в общении с людьми другой культуры, национальной и религиозной принадлежности;</w:t>
      </w:r>
    </w:p>
    <w:p w:rsidR="007C7816" w:rsidRDefault="007C7816" w:rsidP="007C7816">
      <w:pPr>
        <w:spacing w:line="360" w:lineRule="auto"/>
        <w:rPr>
          <w:sz w:val="28"/>
          <w:szCs w:val="28"/>
        </w:rPr>
      </w:pPr>
      <w:r w:rsidRPr="00205CC3">
        <w:rPr>
          <w:sz w:val="28"/>
          <w:szCs w:val="28"/>
        </w:rPr>
        <w:tab/>
        <w:t>- толерантного отношения к людям другой культуры, национальной и религиозной принадлежности; осознания себя как гражданина России.</w:t>
      </w:r>
    </w:p>
    <w:p w:rsidR="00166FE6" w:rsidRPr="00DF1D2A" w:rsidRDefault="00166FE6" w:rsidP="00166FE6">
      <w:pPr>
        <w:spacing w:line="360" w:lineRule="auto"/>
        <w:ind w:left="284"/>
        <w:jc w:val="center"/>
        <w:rPr>
          <w:b/>
          <w:i/>
          <w:lang w:val="tt-RU"/>
        </w:rPr>
      </w:pPr>
    </w:p>
    <w:p w:rsidR="00424F3B" w:rsidRDefault="00424F3B" w:rsidP="00166FE6">
      <w:pPr>
        <w:spacing w:line="360" w:lineRule="auto"/>
        <w:ind w:left="284"/>
        <w:jc w:val="center"/>
        <w:rPr>
          <w:b/>
          <w:i/>
          <w:lang w:val="tt-RU"/>
        </w:rPr>
      </w:pPr>
    </w:p>
    <w:p w:rsidR="00424F3B" w:rsidRDefault="00424F3B" w:rsidP="00166FE6">
      <w:pPr>
        <w:spacing w:line="360" w:lineRule="auto"/>
        <w:ind w:left="284"/>
        <w:jc w:val="center"/>
        <w:rPr>
          <w:b/>
          <w:i/>
          <w:lang w:val="tt-RU"/>
        </w:rPr>
      </w:pPr>
    </w:p>
    <w:p w:rsidR="00424F3B" w:rsidRDefault="00424F3B" w:rsidP="00166FE6">
      <w:pPr>
        <w:spacing w:line="360" w:lineRule="auto"/>
        <w:ind w:left="284"/>
        <w:jc w:val="center"/>
        <w:rPr>
          <w:b/>
          <w:i/>
          <w:lang w:val="tt-RU"/>
        </w:rPr>
      </w:pPr>
    </w:p>
    <w:p w:rsidR="00424F3B" w:rsidRDefault="00424F3B" w:rsidP="00166FE6">
      <w:pPr>
        <w:spacing w:line="360" w:lineRule="auto"/>
        <w:ind w:left="284"/>
        <w:jc w:val="center"/>
        <w:rPr>
          <w:b/>
          <w:i/>
          <w:lang w:val="tt-RU"/>
        </w:rPr>
      </w:pPr>
    </w:p>
    <w:p w:rsidR="00424F3B" w:rsidRDefault="00424F3B" w:rsidP="00166FE6">
      <w:pPr>
        <w:spacing w:line="360" w:lineRule="auto"/>
        <w:ind w:left="284"/>
        <w:jc w:val="center"/>
        <w:rPr>
          <w:b/>
          <w:i/>
          <w:lang w:val="tt-RU"/>
        </w:rPr>
      </w:pPr>
    </w:p>
    <w:p w:rsidR="00166FE6" w:rsidRDefault="00166FE6" w:rsidP="00166FE6">
      <w:pPr>
        <w:spacing w:line="360" w:lineRule="auto"/>
        <w:ind w:left="284"/>
        <w:jc w:val="center"/>
        <w:rPr>
          <w:b/>
          <w:i/>
          <w:lang w:val="tt-RU"/>
        </w:rPr>
      </w:pPr>
      <w:r w:rsidRPr="00DF1D2A">
        <w:rPr>
          <w:b/>
          <w:i/>
          <w:lang w:val="tt-RU"/>
        </w:rPr>
        <w:lastRenderedPageBreak/>
        <w:t>ОБЯЗАТЕЛЬНЫЙ МИНИМУМ СОДЕРЖАНИЯ ОСНОВНЫХ ОБРАЗОВАТЕЛЬНЫХ ПРОГРАММ</w:t>
      </w:r>
      <w:r>
        <w:rPr>
          <w:b/>
          <w:i/>
          <w:lang w:val="tt-RU"/>
        </w:rPr>
        <w:t xml:space="preserve"> </w:t>
      </w:r>
    </w:p>
    <w:p w:rsidR="00166FE6" w:rsidRPr="00DF1D2A" w:rsidRDefault="00166FE6" w:rsidP="00166FE6">
      <w:pPr>
        <w:spacing w:line="360" w:lineRule="auto"/>
        <w:ind w:left="284"/>
        <w:jc w:val="center"/>
        <w:rPr>
          <w:b/>
          <w:i/>
          <w:lang w:val="tt-RU"/>
        </w:rPr>
      </w:pPr>
      <w:r>
        <w:rPr>
          <w:b/>
          <w:i/>
          <w:lang w:val="tt-RU"/>
        </w:rPr>
        <w:t>По ИСТОРИИ</w:t>
      </w:r>
      <w:r w:rsidRPr="00DF1D2A">
        <w:rPr>
          <w:b/>
          <w:i/>
          <w:lang w:val="tt-RU"/>
        </w:rPr>
        <w:t>.</w:t>
      </w:r>
    </w:p>
    <w:p w:rsidR="00166FE6" w:rsidRPr="00E111E7" w:rsidRDefault="00166FE6" w:rsidP="00166FE6">
      <w:pPr>
        <w:spacing w:line="360" w:lineRule="auto"/>
        <w:jc w:val="center"/>
      </w:pPr>
      <w:bookmarkStart w:id="1" w:name="bookmark0"/>
      <w:r w:rsidRPr="00E111E7">
        <w:rPr>
          <w:b/>
          <w:bCs/>
          <w:color w:val="000000"/>
        </w:rPr>
        <w:t>ОСНОВНОЕ СОДЕРЖАНИЕ</w:t>
      </w:r>
      <w:bookmarkEnd w:id="1"/>
    </w:p>
    <w:p w:rsidR="00166FE6" w:rsidRPr="00E111E7" w:rsidRDefault="00166FE6" w:rsidP="00166FE6">
      <w:pPr>
        <w:spacing w:line="360" w:lineRule="auto"/>
        <w:ind w:firstLine="708"/>
      </w:pPr>
      <w:r w:rsidRPr="00E111E7">
        <w:rPr>
          <w:color w:val="000000"/>
        </w:rPr>
        <w:t xml:space="preserve">История </w:t>
      </w:r>
      <w:r w:rsidRPr="00E111E7">
        <w:rPr>
          <w:b/>
          <w:bCs/>
          <w:color w:val="000000"/>
        </w:rPr>
        <w:t xml:space="preserve">как наука </w:t>
      </w:r>
    </w:p>
    <w:p w:rsidR="00166FE6" w:rsidRPr="00E111E7" w:rsidRDefault="00166FE6" w:rsidP="00166FE6">
      <w:pPr>
        <w:spacing w:line="360" w:lineRule="auto"/>
        <w:ind w:firstLine="708"/>
      </w:pPr>
      <w:r w:rsidRPr="00E111E7">
        <w:rPr>
          <w:color w:val="000000"/>
        </w:rPr>
        <w:t xml:space="preserve">История в системе гуманитарных наук. </w:t>
      </w:r>
      <w:r w:rsidRPr="00E111E7">
        <w:rPr>
          <w:i/>
          <w:iCs/>
          <w:color w:val="000000"/>
        </w:rPr>
        <w:t>Основные концепции исто</w:t>
      </w:r>
      <w:r w:rsidRPr="00E111E7">
        <w:rPr>
          <w:i/>
          <w:iCs/>
          <w:color w:val="000000"/>
        </w:rPr>
        <w:softHyphen/>
        <w:t>рического развития человечества', историко-культурологические</w:t>
      </w:r>
      <w:r w:rsidRPr="00E111E7">
        <w:rPr>
          <w:color w:val="000000"/>
        </w:rPr>
        <w:t xml:space="preserve"> (</w:t>
      </w:r>
      <w:r w:rsidRPr="00E111E7">
        <w:rPr>
          <w:i/>
          <w:iCs/>
          <w:color w:val="000000"/>
        </w:rPr>
        <w:t>циви</w:t>
      </w:r>
      <w:r w:rsidRPr="00E111E7">
        <w:rPr>
          <w:i/>
          <w:iCs/>
          <w:color w:val="000000"/>
        </w:rPr>
        <w:softHyphen/>
        <w:t>лизационные) теории, формационная теория, теория модернизации.</w:t>
      </w:r>
    </w:p>
    <w:p w:rsidR="00166FE6" w:rsidRPr="00E111E7" w:rsidRDefault="00166FE6" w:rsidP="00166FE6">
      <w:pPr>
        <w:spacing w:line="360" w:lineRule="auto"/>
        <w:jc w:val="center"/>
      </w:pPr>
      <w:bookmarkStart w:id="2" w:name="bookmark1"/>
      <w:r w:rsidRPr="00E111E7">
        <w:rPr>
          <w:b/>
          <w:bCs/>
          <w:color w:val="000000"/>
        </w:rPr>
        <w:t>Всеобщая история</w:t>
      </w:r>
      <w:bookmarkEnd w:id="2"/>
    </w:p>
    <w:p w:rsidR="00166FE6" w:rsidRPr="00E111E7" w:rsidRDefault="00166FE6" w:rsidP="00166FE6">
      <w:pPr>
        <w:spacing w:line="360" w:lineRule="auto"/>
        <w:jc w:val="center"/>
      </w:pPr>
      <w:r w:rsidRPr="00E111E7">
        <w:rPr>
          <w:color w:val="000000"/>
        </w:rPr>
        <w:t>ДРЕВНЕЙШАЯ ИСТОРИЯ ЧЕЛОВЕЧЕСТВА</w:t>
      </w:r>
    </w:p>
    <w:p w:rsidR="00166FE6" w:rsidRPr="00E111E7" w:rsidRDefault="00166FE6" w:rsidP="00166FE6">
      <w:pPr>
        <w:spacing w:line="360" w:lineRule="auto"/>
      </w:pPr>
      <w:r w:rsidRPr="00E111E7">
        <w:rPr>
          <w:i/>
          <w:iCs/>
          <w:color w:val="000000"/>
        </w:rPr>
        <w:t>Современные научные концепции происхождения человека и общест</w:t>
      </w:r>
      <w:r w:rsidRPr="00E111E7">
        <w:rPr>
          <w:i/>
          <w:iCs/>
          <w:color w:val="000000"/>
        </w:rPr>
        <w:softHyphen/>
        <w:t>ва.</w:t>
      </w:r>
      <w:r w:rsidRPr="00E111E7">
        <w:rPr>
          <w:color w:val="000000"/>
        </w:rPr>
        <w:t xml:space="preserve"> </w:t>
      </w:r>
      <w:proofErr w:type="gramStart"/>
      <w:r w:rsidRPr="00E111E7">
        <w:rPr>
          <w:color w:val="000000"/>
        </w:rPr>
        <w:t>Природное</w:t>
      </w:r>
      <w:proofErr w:type="gramEnd"/>
      <w:r w:rsidRPr="00E111E7">
        <w:rPr>
          <w:color w:val="000000"/>
        </w:rPr>
        <w:t xml:space="preserve"> и социальное в человеке и человеческом сообществе первобытной эпохи. </w:t>
      </w:r>
      <w:r w:rsidRPr="00E111E7">
        <w:rPr>
          <w:i/>
          <w:iCs/>
          <w:color w:val="000000"/>
        </w:rPr>
        <w:t>Расселение древнейшего человечества.</w:t>
      </w:r>
      <w:r w:rsidRPr="00E111E7">
        <w:rPr>
          <w:color w:val="000000"/>
        </w:rPr>
        <w:t xml:space="preserve"> Формирова</w:t>
      </w:r>
      <w:r w:rsidRPr="00E111E7">
        <w:rPr>
          <w:color w:val="000000"/>
        </w:rPr>
        <w:softHyphen/>
        <w:t xml:space="preserve">ние рас и языковых семей. </w:t>
      </w:r>
      <w:r w:rsidRPr="00E111E7">
        <w:rPr>
          <w:i/>
          <w:iCs/>
          <w:color w:val="000000"/>
        </w:rPr>
        <w:t>Неолитическая революция.</w:t>
      </w:r>
      <w:r w:rsidRPr="00E111E7">
        <w:rPr>
          <w:color w:val="000000"/>
        </w:rPr>
        <w:t xml:space="preserve"> </w:t>
      </w:r>
      <w:r>
        <w:rPr>
          <w:color w:val="000000"/>
        </w:rPr>
        <w:t>И</w:t>
      </w:r>
      <w:r w:rsidRPr="00E111E7">
        <w:rPr>
          <w:color w:val="000000"/>
        </w:rPr>
        <w:t>зменения в ук</w:t>
      </w:r>
      <w:r w:rsidRPr="00E111E7">
        <w:rPr>
          <w:color w:val="000000"/>
        </w:rPr>
        <w:softHyphen/>
        <w:t>ладе жизни и формах социальных связей. Родоплеменные отношения.</w:t>
      </w:r>
    </w:p>
    <w:p w:rsidR="00166FE6" w:rsidRPr="00E111E7" w:rsidRDefault="00166FE6" w:rsidP="00166FE6">
      <w:pPr>
        <w:spacing w:line="360" w:lineRule="auto"/>
      </w:pPr>
      <w:r w:rsidRPr="00E111E7">
        <w:rPr>
          <w:color w:val="000000"/>
        </w:rPr>
        <w:t xml:space="preserve">ЦИВИЛИЗАЦИИ ДРЕВНЕГО МИРА И СРЕДНЕВЕКОВЬЯ </w:t>
      </w:r>
    </w:p>
    <w:p w:rsidR="00166FE6" w:rsidRPr="00E111E7" w:rsidRDefault="00166FE6" w:rsidP="00166FE6">
      <w:pPr>
        <w:spacing w:line="360" w:lineRule="auto"/>
        <w:ind w:left="708"/>
      </w:pPr>
      <w:r w:rsidRPr="00E111E7">
        <w:rPr>
          <w:i/>
          <w:iCs/>
          <w:color w:val="000000"/>
        </w:rPr>
        <w:t>Архаичные цивилизации.</w:t>
      </w:r>
      <w:r w:rsidRPr="00E111E7">
        <w:rPr>
          <w:color w:val="000000"/>
        </w:rPr>
        <w:t xml:space="preserve"> Особенности материальной культуры. Разви</w:t>
      </w:r>
      <w:r w:rsidRPr="00E111E7">
        <w:rPr>
          <w:color w:val="000000"/>
        </w:rPr>
        <w:softHyphen/>
        <w:t xml:space="preserve">тие государственности и форм социальной организации. </w:t>
      </w:r>
      <w:r w:rsidRPr="00E111E7">
        <w:rPr>
          <w:i/>
          <w:iCs/>
          <w:color w:val="000000"/>
        </w:rPr>
        <w:t>Мифологическая картина мира.</w:t>
      </w:r>
      <w:r w:rsidRPr="00E111E7">
        <w:rPr>
          <w:color w:val="000000"/>
        </w:rPr>
        <w:t xml:space="preserve"> Возникновение письменности и накопление знаний.</w:t>
      </w:r>
    </w:p>
    <w:p w:rsidR="00166FE6" w:rsidRPr="00E111E7" w:rsidRDefault="00166FE6" w:rsidP="00166FE6">
      <w:pPr>
        <w:spacing w:line="360" w:lineRule="auto"/>
      </w:pPr>
      <w:r w:rsidRPr="00E111E7">
        <w:rPr>
          <w:color w:val="000000"/>
        </w:rPr>
        <w:t>Цивилизации Древнего Вос</w:t>
      </w:r>
      <w:r>
        <w:rPr>
          <w:color w:val="000000"/>
        </w:rPr>
        <w:t>тока. Формирование индо-буддий</w:t>
      </w:r>
      <w:r w:rsidRPr="00E111E7">
        <w:rPr>
          <w:color w:val="000000"/>
        </w:rPr>
        <w:t xml:space="preserve">ской и </w:t>
      </w:r>
      <w:proofErr w:type="gramStart"/>
      <w:r w:rsidRPr="00E111E7">
        <w:rPr>
          <w:color w:val="000000"/>
        </w:rPr>
        <w:t>китайско-конфуцианской</w:t>
      </w:r>
      <w:proofErr w:type="gramEnd"/>
      <w:r w:rsidRPr="00E111E7">
        <w:rPr>
          <w:color w:val="000000"/>
        </w:rPr>
        <w:t xml:space="preserve"> цивилизаций. Социальные нормы и духовные ценности в древнеиндийском и древнекитайском обществе. </w:t>
      </w:r>
      <w:r w:rsidRPr="00E111E7">
        <w:rPr>
          <w:i/>
          <w:iCs/>
          <w:color w:val="000000"/>
        </w:rPr>
        <w:t>Возникновение религиозной картины мира.</w:t>
      </w:r>
      <w:r w:rsidRPr="00E111E7">
        <w:rPr>
          <w:color w:val="000000"/>
        </w:rPr>
        <w:t xml:space="preserve"> Философское наследие Древнего Востока.</w:t>
      </w:r>
    </w:p>
    <w:p w:rsidR="00166FE6" w:rsidRPr="00E111E7" w:rsidRDefault="00166FE6" w:rsidP="00166FE6">
      <w:pPr>
        <w:spacing w:line="360" w:lineRule="auto"/>
        <w:ind w:firstLine="708"/>
      </w:pPr>
      <w:r w:rsidRPr="00E111E7">
        <w:rPr>
          <w:color w:val="000000"/>
        </w:rPr>
        <w:t>Античные цивилизации Ср</w:t>
      </w:r>
      <w:r>
        <w:rPr>
          <w:color w:val="000000"/>
        </w:rPr>
        <w:t>едиземноморья. Полисная полити</w:t>
      </w:r>
      <w:r w:rsidRPr="00E111E7">
        <w:rPr>
          <w:color w:val="000000"/>
        </w:rPr>
        <w:t>ко-правовая организация и социальная структура. Демократия и тира</w:t>
      </w:r>
      <w:r w:rsidRPr="00E111E7">
        <w:rPr>
          <w:color w:val="000000"/>
        </w:rPr>
        <w:softHyphen/>
        <w:t xml:space="preserve">ния. Римская республика и империя. Римское право. </w:t>
      </w:r>
      <w:r w:rsidRPr="00E111E7">
        <w:rPr>
          <w:i/>
          <w:iCs/>
          <w:color w:val="000000"/>
        </w:rPr>
        <w:t>Формирование научной формы мышления в античном обществе.</w:t>
      </w:r>
      <w:r w:rsidRPr="00E111E7">
        <w:rPr>
          <w:color w:val="000000"/>
        </w:rPr>
        <w:t xml:space="preserve"> Философское наследие Древней Греции и Рима. Становление иудео-христианской духовной традиции, ее религиозно-мировоззренческие особенности. </w:t>
      </w:r>
      <w:r w:rsidRPr="00E111E7">
        <w:rPr>
          <w:i/>
          <w:iCs/>
          <w:color w:val="000000"/>
        </w:rPr>
        <w:t>Ранняя христианская церковь.</w:t>
      </w:r>
    </w:p>
    <w:p w:rsidR="00166FE6" w:rsidRPr="00E111E7" w:rsidRDefault="00166FE6" w:rsidP="00166FE6">
      <w:pPr>
        <w:spacing w:line="360" w:lineRule="auto"/>
        <w:ind w:firstLine="708"/>
      </w:pPr>
      <w:r w:rsidRPr="00E111E7">
        <w:rPr>
          <w:color w:val="000000"/>
        </w:rPr>
        <w:t xml:space="preserve">Возникновение исламской цивилизации. Социальные нормы и мотивы общественного поведения человека в исламском обществе. </w:t>
      </w:r>
      <w:r w:rsidRPr="00E111E7">
        <w:rPr>
          <w:i/>
          <w:iCs/>
          <w:color w:val="000000"/>
        </w:rPr>
        <w:t>Социокультурные особенности арабского и тюркского общества.</w:t>
      </w:r>
      <w:r w:rsidRPr="00E111E7">
        <w:rPr>
          <w:color w:val="000000"/>
        </w:rPr>
        <w:t xml:space="preserve"> Ислам</w:t>
      </w:r>
      <w:r w:rsidRPr="00E111E7">
        <w:rPr>
          <w:color w:val="000000"/>
        </w:rPr>
        <w:softHyphen/>
        <w:t>ская духовная культура и философская мысль в эпоху Средневековья.</w:t>
      </w:r>
    </w:p>
    <w:p w:rsidR="00166FE6" w:rsidRPr="00E111E7" w:rsidRDefault="00166FE6" w:rsidP="00166FE6">
      <w:pPr>
        <w:spacing w:line="360" w:lineRule="auto"/>
        <w:ind w:firstLine="708"/>
      </w:pPr>
      <w:r w:rsidRPr="00E111E7">
        <w:rPr>
          <w:color w:val="000000"/>
        </w:rPr>
        <w:lastRenderedPageBreak/>
        <w:t>Христианская средневековая цивилизация в Европе. Складыва</w:t>
      </w:r>
      <w:r w:rsidRPr="00E111E7">
        <w:rPr>
          <w:color w:val="000000"/>
        </w:rPr>
        <w:softHyphen/>
        <w:t>ние западноевропейского и восточноевропейского регионов цивили</w:t>
      </w:r>
      <w:r w:rsidRPr="00E111E7">
        <w:rPr>
          <w:color w:val="000000"/>
        </w:rPr>
        <w:softHyphen/>
        <w:t xml:space="preserve">зационного развития. </w:t>
      </w:r>
      <w:r w:rsidRPr="00E111E7">
        <w:rPr>
          <w:i/>
          <w:iCs/>
          <w:color w:val="000000"/>
        </w:rPr>
        <w:t>Социокультурное и политическое влияние Визан</w:t>
      </w:r>
      <w:r w:rsidRPr="00E111E7">
        <w:rPr>
          <w:i/>
          <w:iCs/>
          <w:color w:val="000000"/>
        </w:rPr>
        <w:softHyphen/>
        <w:t>тии.</w:t>
      </w:r>
      <w:r w:rsidRPr="00E111E7">
        <w:rPr>
          <w:color w:val="000000"/>
        </w:rPr>
        <w:t xml:space="preserve"> Особенности социальной этики, отношения к труду и собствен</w:t>
      </w:r>
      <w:r w:rsidRPr="00E111E7">
        <w:rPr>
          <w:color w:val="000000"/>
        </w:rPr>
        <w:softHyphen/>
        <w:t xml:space="preserve">ности, правовой культуры, духовных ценностей в </w:t>
      </w:r>
      <w:proofErr w:type="gramStart"/>
      <w:r w:rsidRPr="00E111E7">
        <w:rPr>
          <w:color w:val="000000"/>
        </w:rPr>
        <w:t>католический</w:t>
      </w:r>
      <w:proofErr w:type="gramEnd"/>
      <w:r w:rsidRPr="00E111E7">
        <w:rPr>
          <w:color w:val="000000"/>
        </w:rPr>
        <w:t xml:space="preserve"> и православной традициях.</w:t>
      </w:r>
    </w:p>
    <w:p w:rsidR="00166FE6" w:rsidRPr="00DF1D2A" w:rsidRDefault="00166FE6" w:rsidP="00166FE6">
      <w:pPr>
        <w:spacing w:line="360" w:lineRule="auto"/>
      </w:pPr>
      <w:r w:rsidRPr="00E111E7">
        <w:rPr>
          <w:color w:val="000000"/>
        </w:rPr>
        <w:t>Становление и развитие сословно-корпоративного строя в евро</w:t>
      </w:r>
      <w:r w:rsidRPr="00E111E7">
        <w:rPr>
          <w:color w:val="000000"/>
        </w:rPr>
        <w:softHyphen/>
        <w:t>пейском средневековом обществе</w:t>
      </w:r>
      <w:r w:rsidRPr="00DF1D2A">
        <w:rPr>
          <w:color w:val="000000"/>
        </w:rPr>
        <w:t xml:space="preserve">. Феодализм как система социальной организации и властных отношений. </w:t>
      </w:r>
      <w:r w:rsidRPr="00DF1D2A">
        <w:rPr>
          <w:b/>
          <w:bCs/>
          <w:i/>
          <w:iCs/>
          <w:color w:val="000000"/>
        </w:rPr>
        <w:t>Образование централизован</w:t>
      </w:r>
      <w:r w:rsidRPr="00DF1D2A">
        <w:rPr>
          <w:b/>
          <w:bCs/>
          <w:i/>
          <w:iCs/>
          <w:color w:val="000000"/>
        </w:rPr>
        <w:softHyphen/>
        <w:t>ных государств. Роль церкви в европейском обществе.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Культурное и фи</w:t>
      </w:r>
      <w:r w:rsidRPr="00DF1D2A">
        <w:rPr>
          <w:color w:val="000000"/>
        </w:rPr>
        <w:softHyphen/>
        <w:t>лософское наследие европейского Средневековья.</w:t>
      </w:r>
    </w:p>
    <w:p w:rsidR="00166FE6" w:rsidRPr="00DF1D2A" w:rsidRDefault="00166FE6" w:rsidP="00166FE6">
      <w:pPr>
        <w:spacing w:line="360" w:lineRule="auto"/>
        <w:ind w:firstLine="708"/>
        <w:rPr>
          <w:color w:val="000000"/>
        </w:rPr>
      </w:pPr>
      <w:r w:rsidRPr="00DF1D2A">
        <w:rPr>
          <w:color w:val="000000"/>
        </w:rPr>
        <w:t>Традиционное (аграрное) общество на Западе и Востоке: особен</w:t>
      </w:r>
      <w:r w:rsidRPr="00DF1D2A">
        <w:rPr>
          <w:color w:val="000000"/>
        </w:rPr>
        <w:softHyphen/>
        <w:t xml:space="preserve">ности социальной структуры, экономической жизни, политических отношений. </w:t>
      </w:r>
      <w:r w:rsidRPr="00DF1D2A">
        <w:rPr>
          <w:b/>
          <w:bCs/>
          <w:i/>
          <w:iCs/>
          <w:color w:val="000000"/>
        </w:rPr>
        <w:t>Динамика развития европейской средневековой цивилиза</w:t>
      </w:r>
      <w:r w:rsidRPr="00DF1D2A">
        <w:rPr>
          <w:b/>
          <w:bCs/>
          <w:i/>
          <w:iCs/>
          <w:color w:val="000000"/>
        </w:rPr>
        <w:softHyphen/>
        <w:t>ции.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Социально-политический, религиозный, демографический кри</w:t>
      </w:r>
      <w:r w:rsidRPr="00DF1D2A">
        <w:rPr>
          <w:color w:val="000000"/>
        </w:rPr>
        <w:softHyphen/>
        <w:t>зис европейского традиционного общества в XIV—XV вв. Предпосыл</w:t>
      </w:r>
      <w:r w:rsidRPr="00DF1D2A">
        <w:rPr>
          <w:color w:val="000000"/>
        </w:rPr>
        <w:softHyphen/>
        <w:t>ки модернизации.</w:t>
      </w:r>
    </w:p>
    <w:p w:rsidR="00166FE6" w:rsidRPr="00DF1D2A" w:rsidRDefault="00166FE6" w:rsidP="00166FE6">
      <w:pPr>
        <w:spacing w:line="360" w:lineRule="auto"/>
        <w:rPr>
          <w:color w:val="000000"/>
        </w:rPr>
      </w:pPr>
    </w:p>
    <w:p w:rsidR="00166FE6" w:rsidRPr="00DF1D2A" w:rsidRDefault="00166FE6" w:rsidP="00166FE6">
      <w:pPr>
        <w:spacing w:line="360" w:lineRule="auto"/>
        <w:jc w:val="center"/>
      </w:pPr>
      <w:r w:rsidRPr="00DF1D2A">
        <w:rPr>
          <w:b/>
          <w:bCs/>
          <w:color w:val="000000"/>
          <w:spacing w:val="10"/>
        </w:rPr>
        <w:t>История России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 xml:space="preserve">ИСТОРИЯ РОССИИ — ЧАСТЬ </w:t>
      </w:r>
      <w:r>
        <w:rPr>
          <w:color w:val="000000"/>
        </w:rPr>
        <w:t xml:space="preserve">ВСЕМИРНОЙ ИСТОРИИ 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 xml:space="preserve">Особенности становления и развития российской цивилизации. </w:t>
      </w:r>
      <w:r w:rsidRPr="00DF1D2A">
        <w:rPr>
          <w:b/>
          <w:bCs/>
          <w:i/>
          <w:iCs/>
          <w:color w:val="000000"/>
        </w:rPr>
        <w:t>Роль и место России в мировом развитии</w:t>
      </w:r>
      <w:r w:rsidRPr="00DF1D2A">
        <w:rPr>
          <w:b/>
          <w:bCs/>
          <w:color w:val="000000"/>
        </w:rPr>
        <w:t xml:space="preserve">: </w:t>
      </w:r>
      <w:r w:rsidRPr="00DF1D2A">
        <w:rPr>
          <w:b/>
          <w:bCs/>
          <w:i/>
          <w:iCs/>
          <w:color w:val="000000"/>
        </w:rPr>
        <w:t>история и современность. Ис</w:t>
      </w:r>
      <w:r w:rsidRPr="00DF1D2A">
        <w:rPr>
          <w:b/>
          <w:bCs/>
          <w:i/>
          <w:iCs/>
          <w:color w:val="000000"/>
        </w:rPr>
        <w:softHyphen/>
        <w:t>точники по истории Отечества.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 xml:space="preserve">НАРОДЫ И ДРЕВНЕЙШИЕ ГОСУДАРСТВА НА ТЕРРИТОРИИ РОССИИ 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>Природно-климатические факторы и особенности освоения тер</w:t>
      </w:r>
      <w:r w:rsidRPr="00DF1D2A">
        <w:rPr>
          <w:color w:val="000000"/>
        </w:rPr>
        <w:softHyphen/>
        <w:t>ритории Восточной Европы и Севера Евразии. Стоянки каменного</w:t>
      </w:r>
      <w:r w:rsidRPr="00DF1D2A">
        <w:t xml:space="preserve"> </w:t>
      </w:r>
      <w:r w:rsidRPr="00DF1D2A">
        <w:rPr>
          <w:color w:val="000000"/>
        </w:rPr>
        <w:t xml:space="preserve">века. </w:t>
      </w:r>
      <w:r w:rsidRPr="00DF1D2A">
        <w:rPr>
          <w:b/>
          <w:bCs/>
          <w:i/>
          <w:iCs/>
          <w:color w:val="000000"/>
        </w:rPr>
        <w:t xml:space="preserve">Переход от присваивающего хозяйства к </w:t>
      </w:r>
      <w:proofErr w:type="gramStart"/>
      <w:r w:rsidRPr="00DF1D2A">
        <w:rPr>
          <w:b/>
          <w:bCs/>
          <w:i/>
          <w:iCs/>
          <w:color w:val="000000"/>
        </w:rPr>
        <w:t>производящему</w:t>
      </w:r>
      <w:proofErr w:type="gramEnd"/>
      <w:r w:rsidRPr="00DF1D2A">
        <w:rPr>
          <w:b/>
          <w:bCs/>
          <w:i/>
          <w:iCs/>
          <w:color w:val="000000"/>
        </w:rPr>
        <w:t>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Скотово</w:t>
      </w:r>
      <w:r w:rsidRPr="00DF1D2A">
        <w:rPr>
          <w:color w:val="000000"/>
        </w:rPr>
        <w:softHyphen/>
        <w:t xml:space="preserve">ды и земледельцы. </w:t>
      </w:r>
      <w:r w:rsidRPr="00DF1D2A">
        <w:rPr>
          <w:b/>
          <w:bCs/>
          <w:i/>
          <w:iCs/>
          <w:color w:val="000000"/>
        </w:rPr>
        <w:t xml:space="preserve">Появление металлических </w:t>
      </w:r>
      <w:proofErr w:type="gramStart"/>
      <w:r w:rsidRPr="00DF1D2A">
        <w:rPr>
          <w:b/>
          <w:bCs/>
          <w:i/>
          <w:iCs/>
          <w:color w:val="000000"/>
        </w:rPr>
        <w:t>орудии</w:t>
      </w:r>
      <w:proofErr w:type="gramEnd"/>
      <w:r w:rsidRPr="00DF1D2A">
        <w:rPr>
          <w:b/>
          <w:bCs/>
          <w:i/>
          <w:iCs/>
          <w:color w:val="000000"/>
        </w:rPr>
        <w:t xml:space="preserve"> и их влияние на пер</w:t>
      </w:r>
      <w:r w:rsidRPr="00DF1D2A">
        <w:rPr>
          <w:b/>
          <w:bCs/>
          <w:i/>
          <w:iCs/>
          <w:color w:val="000000"/>
        </w:rPr>
        <w:softHyphen/>
        <w:t>вобытное общество.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b/>
          <w:bCs/>
          <w:i/>
          <w:iCs/>
          <w:color w:val="000000"/>
        </w:rPr>
        <w:t xml:space="preserve">Великое переселение народов и его </w:t>
      </w:r>
      <w:r>
        <w:rPr>
          <w:b/>
          <w:bCs/>
          <w:i/>
          <w:iCs/>
          <w:color w:val="000000"/>
        </w:rPr>
        <w:t>влияние на формирование прасла</w:t>
      </w:r>
      <w:r w:rsidRPr="00DF1D2A">
        <w:rPr>
          <w:b/>
          <w:bCs/>
          <w:i/>
          <w:iCs/>
          <w:color w:val="000000"/>
        </w:rPr>
        <w:t>вянского этноса. Место славян среди индоевропейцев.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Восточнославян</w:t>
      </w:r>
      <w:r w:rsidRPr="00DF1D2A">
        <w:rPr>
          <w:color w:val="000000"/>
        </w:rPr>
        <w:softHyphen/>
        <w:t xml:space="preserve">ские племенные союзы и их соседи: балтийские, угро-финские, </w:t>
      </w:r>
      <w:proofErr w:type="spellStart"/>
      <w:r w:rsidRPr="00DF1D2A">
        <w:rPr>
          <w:color w:val="000000"/>
        </w:rPr>
        <w:t>тюр</w:t>
      </w:r>
      <w:r w:rsidRPr="00DF1D2A">
        <w:rPr>
          <w:color w:val="000000"/>
        </w:rPr>
        <w:softHyphen/>
        <w:t>коязычные</w:t>
      </w:r>
      <w:proofErr w:type="spellEnd"/>
      <w:r w:rsidRPr="00DF1D2A">
        <w:rPr>
          <w:color w:val="000000"/>
        </w:rPr>
        <w:t xml:space="preserve"> племена. Занятия, общественный строй и верования вос</w:t>
      </w:r>
      <w:r w:rsidRPr="00DF1D2A">
        <w:rPr>
          <w:color w:val="000000"/>
        </w:rPr>
        <w:softHyphen/>
        <w:t>точных славян. Усиление роли племенных вождей, имущественное расслоение.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 xml:space="preserve">РУСЬ В IX — НАЧАЛЕ XII в. 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b/>
          <w:bCs/>
          <w:i/>
          <w:iCs/>
          <w:color w:val="000000"/>
        </w:rPr>
        <w:t>Происхождение государственности у восточных славян. «Повесть временных лет».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Возникновение Древнерусского государства. Новго</w:t>
      </w:r>
      <w:r w:rsidRPr="00DF1D2A">
        <w:rPr>
          <w:color w:val="000000"/>
        </w:rPr>
        <w:softHyphen/>
        <w:t xml:space="preserve">род. </w:t>
      </w:r>
      <w:r w:rsidRPr="00DF1D2A">
        <w:rPr>
          <w:b/>
          <w:bCs/>
          <w:i/>
          <w:iCs/>
          <w:color w:val="000000"/>
        </w:rPr>
        <w:t>Происхождение слова «Русь».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 xml:space="preserve">Начало династии Рюриковичей. Дань и подданство. Князья и их дружины. Вечевые порядки. </w:t>
      </w:r>
      <w:r w:rsidRPr="00DF1D2A">
        <w:rPr>
          <w:b/>
          <w:bCs/>
          <w:i/>
          <w:iCs/>
          <w:color w:val="000000"/>
        </w:rPr>
        <w:t>Торговый путь «</w:t>
      </w:r>
      <w:proofErr w:type="gramStart"/>
      <w:r w:rsidRPr="00DF1D2A">
        <w:rPr>
          <w:b/>
          <w:bCs/>
          <w:i/>
          <w:iCs/>
          <w:color w:val="000000"/>
        </w:rPr>
        <w:t>из</w:t>
      </w:r>
      <w:proofErr w:type="gramEnd"/>
      <w:r w:rsidRPr="00DF1D2A">
        <w:rPr>
          <w:b/>
          <w:bCs/>
          <w:i/>
          <w:iCs/>
          <w:color w:val="000000"/>
        </w:rPr>
        <w:t xml:space="preserve"> варяг в греки». Походы на Византию.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 xml:space="preserve">Принятие христианства. Развитие норм права на Руси. </w:t>
      </w:r>
      <w:r w:rsidRPr="00DF1D2A">
        <w:rPr>
          <w:b/>
          <w:bCs/>
          <w:i/>
          <w:iCs/>
          <w:color w:val="000000"/>
        </w:rPr>
        <w:t>Категории населения. Княжеские усоби</w:t>
      </w:r>
      <w:r w:rsidRPr="00DF1D2A">
        <w:rPr>
          <w:b/>
          <w:bCs/>
          <w:i/>
          <w:iCs/>
          <w:color w:val="000000"/>
        </w:rPr>
        <w:softHyphen/>
        <w:t>цы.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lastRenderedPageBreak/>
        <w:t xml:space="preserve">Христианская культура и языческие традиции Руси. </w:t>
      </w:r>
      <w:r w:rsidRPr="00DF1D2A">
        <w:rPr>
          <w:b/>
          <w:bCs/>
          <w:i/>
          <w:iCs/>
          <w:color w:val="000000"/>
        </w:rPr>
        <w:t>Контакты с культурами Запада и Востока.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 xml:space="preserve">Влияние Византии. Монастырское строительство. </w:t>
      </w:r>
      <w:r w:rsidRPr="00DF1D2A">
        <w:rPr>
          <w:b/>
          <w:bCs/>
          <w:i/>
          <w:iCs/>
          <w:color w:val="000000"/>
        </w:rPr>
        <w:t>Культура Древней Руси как один из факторов образова</w:t>
      </w:r>
      <w:r w:rsidRPr="00DF1D2A">
        <w:rPr>
          <w:b/>
          <w:bCs/>
          <w:i/>
          <w:iCs/>
          <w:color w:val="000000"/>
        </w:rPr>
        <w:softHyphen/>
        <w:t>ния древнерусской народности.</w:t>
      </w:r>
    </w:p>
    <w:p w:rsidR="00166FE6" w:rsidRPr="00DF1D2A" w:rsidRDefault="00166FE6" w:rsidP="00166FE6">
      <w:pPr>
        <w:spacing w:line="360" w:lineRule="auto"/>
        <w:ind w:left="708" w:firstLine="708"/>
      </w:pPr>
      <w:r w:rsidRPr="00DF1D2A">
        <w:rPr>
          <w:color w:val="000000"/>
        </w:rPr>
        <w:t>РУССКИЕ ЗЕМЛИ И КНЯЖЕСТВА В XII — СЕРЕДИНЕ XV в. (не менее 8 ч)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>Причины распада Древнерусского государства. Усиление эконо</w:t>
      </w:r>
      <w:r w:rsidRPr="00DF1D2A">
        <w:rPr>
          <w:color w:val="000000"/>
        </w:rPr>
        <w:softHyphen/>
        <w:t>мической и политической самостоятельности русских земель. Круп</w:t>
      </w:r>
      <w:r w:rsidRPr="00DF1D2A">
        <w:rPr>
          <w:color w:val="000000"/>
        </w:rPr>
        <w:softHyphen/>
        <w:t xml:space="preserve">нейшие земли и княжества Руси в XII — начале </w:t>
      </w:r>
      <w:r w:rsidRPr="00DF1D2A">
        <w:rPr>
          <w:color w:val="000000"/>
          <w:spacing w:val="30"/>
        </w:rPr>
        <w:t>XIII</w:t>
      </w:r>
      <w:r w:rsidRPr="00DF1D2A">
        <w:rPr>
          <w:color w:val="000000"/>
        </w:rPr>
        <w:t xml:space="preserve"> в. Монархии и республики. </w:t>
      </w:r>
      <w:r w:rsidRPr="00DF1D2A">
        <w:rPr>
          <w:b/>
          <w:bCs/>
          <w:i/>
          <w:iCs/>
          <w:color w:val="000000"/>
        </w:rPr>
        <w:t>Православная церковь и идея единства Русской земли. Русь и Степь.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 xml:space="preserve">Расцвет культуры </w:t>
      </w:r>
      <w:proofErr w:type="spellStart"/>
      <w:r w:rsidRPr="00DF1D2A">
        <w:rPr>
          <w:color w:val="000000"/>
        </w:rPr>
        <w:t>домонгольской</w:t>
      </w:r>
      <w:proofErr w:type="spellEnd"/>
      <w:r w:rsidRPr="00DF1D2A">
        <w:rPr>
          <w:color w:val="000000"/>
        </w:rPr>
        <w:t xml:space="preserve"> Руси.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 xml:space="preserve">Образование Монгольского государства. Нашествие на Русь. </w:t>
      </w:r>
      <w:r w:rsidRPr="00DF1D2A">
        <w:rPr>
          <w:b/>
          <w:bCs/>
          <w:i/>
          <w:iCs/>
          <w:color w:val="000000"/>
        </w:rPr>
        <w:t>Включение русских земель в монгольскую систему управления завоеван</w:t>
      </w:r>
      <w:r w:rsidRPr="00DF1D2A">
        <w:rPr>
          <w:b/>
          <w:bCs/>
          <w:i/>
          <w:iCs/>
          <w:color w:val="000000"/>
        </w:rPr>
        <w:softHyphen/>
        <w:t>ными землями.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 xml:space="preserve">Золотая Орда. </w:t>
      </w:r>
      <w:r w:rsidRPr="00DF1D2A">
        <w:rPr>
          <w:b/>
          <w:bCs/>
          <w:i/>
          <w:iCs/>
          <w:color w:val="000000"/>
        </w:rPr>
        <w:t>Принятие Ордой ислама. Роль монгольско</w:t>
      </w:r>
      <w:r w:rsidRPr="00DF1D2A">
        <w:rPr>
          <w:b/>
          <w:bCs/>
          <w:i/>
          <w:iCs/>
          <w:color w:val="000000"/>
        </w:rPr>
        <w:softHyphen/>
        <w:t>го завоевания в истории Руси.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Экспансия с Запада. Борьба с крестонос</w:t>
      </w:r>
      <w:r w:rsidRPr="00DF1D2A">
        <w:rPr>
          <w:color w:val="000000"/>
        </w:rPr>
        <w:softHyphen/>
        <w:t xml:space="preserve">ной агрессией. </w:t>
      </w:r>
      <w:r w:rsidRPr="00DF1D2A">
        <w:rPr>
          <w:b/>
          <w:bCs/>
          <w:i/>
          <w:iCs/>
          <w:color w:val="000000"/>
        </w:rPr>
        <w:t>Русские земли в составе Великого княжества Литовско</w:t>
      </w:r>
      <w:r w:rsidRPr="00DF1D2A">
        <w:rPr>
          <w:b/>
          <w:bCs/>
          <w:i/>
          <w:iCs/>
          <w:color w:val="000000"/>
        </w:rPr>
        <w:softHyphen/>
        <w:t>го.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>Начало возрождения Руси. Внутренние миграции населения. Вос</w:t>
      </w:r>
      <w:r w:rsidRPr="00DF1D2A">
        <w:rPr>
          <w:color w:val="000000"/>
        </w:rPr>
        <w:softHyphen/>
        <w:t>становление экономики русских земель. Формы землевладения и ка</w:t>
      </w:r>
      <w:r w:rsidRPr="00DF1D2A">
        <w:rPr>
          <w:color w:val="000000"/>
        </w:rPr>
        <w:softHyphen/>
        <w:t xml:space="preserve">тегории населения. </w:t>
      </w:r>
      <w:r w:rsidRPr="00DF1D2A">
        <w:rPr>
          <w:b/>
          <w:bCs/>
          <w:i/>
          <w:iCs/>
          <w:color w:val="000000"/>
        </w:rPr>
        <w:t>Роль городов в объединительном процессе.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b/>
          <w:bCs/>
          <w:i/>
          <w:iCs/>
          <w:color w:val="000000"/>
        </w:rPr>
        <w:t>Борьба за политическую гегемонию в Северо-Восточной Руси.</w:t>
      </w:r>
      <w:r w:rsidRPr="00DF1D2A">
        <w:rPr>
          <w:b/>
          <w:bCs/>
          <w:color w:val="000000"/>
        </w:rPr>
        <w:t xml:space="preserve"> </w:t>
      </w:r>
      <w:r w:rsidRPr="00DF1D2A">
        <w:rPr>
          <w:color w:val="000000"/>
        </w:rPr>
        <w:t>Поли</w:t>
      </w:r>
      <w:r w:rsidRPr="00DF1D2A">
        <w:rPr>
          <w:color w:val="000000"/>
        </w:rPr>
        <w:softHyphen/>
        <w:t>тические, социальные, экономическ</w:t>
      </w:r>
      <w:r>
        <w:rPr>
          <w:color w:val="000000"/>
        </w:rPr>
        <w:t>ие и территориально-географиче</w:t>
      </w:r>
      <w:r w:rsidRPr="00DF1D2A">
        <w:rPr>
          <w:color w:val="000000"/>
        </w:rPr>
        <w:t>ские причины превращения Москвы в центр объединения русских зе</w:t>
      </w:r>
      <w:r w:rsidRPr="00DF1D2A">
        <w:rPr>
          <w:color w:val="000000"/>
        </w:rPr>
        <w:softHyphen/>
        <w:t xml:space="preserve">мель. </w:t>
      </w:r>
      <w:r w:rsidRPr="00DF1D2A">
        <w:rPr>
          <w:b/>
          <w:bCs/>
          <w:i/>
          <w:iCs/>
          <w:color w:val="000000"/>
        </w:rPr>
        <w:t>Взаимосвязь процессов объединения русских земель и борьбы против ордынского владычества. Зарождение национального самосознания на Руси.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>Великое княжество Московское в системе международных отно</w:t>
      </w:r>
      <w:r w:rsidRPr="00DF1D2A">
        <w:rPr>
          <w:color w:val="000000"/>
        </w:rPr>
        <w:softHyphen/>
        <w:t xml:space="preserve">шений. </w:t>
      </w:r>
      <w:r w:rsidRPr="00DF1D2A">
        <w:rPr>
          <w:b/>
          <w:bCs/>
          <w:i/>
          <w:iCs/>
          <w:color w:val="000000"/>
        </w:rPr>
        <w:t>Начало распада Золотой Орды. Образование Казанского, Крым</w:t>
      </w:r>
      <w:r w:rsidRPr="00DF1D2A">
        <w:rPr>
          <w:b/>
          <w:bCs/>
          <w:i/>
          <w:iCs/>
          <w:color w:val="000000"/>
        </w:rPr>
        <w:softHyphen/>
        <w:t>ского, Астраханского ханств. Закрепление католичества как государст</w:t>
      </w:r>
      <w:r w:rsidRPr="00DF1D2A">
        <w:rPr>
          <w:b/>
          <w:bCs/>
          <w:i/>
          <w:iCs/>
          <w:color w:val="000000"/>
        </w:rPr>
        <w:softHyphen/>
        <w:t>венной религии Великого княжества Литовского. Автокефалия Русской православной церкви.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>Культурное развитие русских земель и княжеств в конце XIII — се</w:t>
      </w:r>
      <w:r w:rsidRPr="00DF1D2A">
        <w:rPr>
          <w:color w:val="000000"/>
        </w:rPr>
        <w:softHyphen/>
        <w:t xml:space="preserve">редине XV </w:t>
      </w:r>
      <w:proofErr w:type="gramStart"/>
      <w:r w:rsidRPr="00DF1D2A">
        <w:rPr>
          <w:color w:val="000000"/>
        </w:rPr>
        <w:t>в</w:t>
      </w:r>
      <w:proofErr w:type="gramEnd"/>
      <w:r w:rsidRPr="00DF1D2A">
        <w:rPr>
          <w:color w:val="000000"/>
        </w:rPr>
        <w:t xml:space="preserve">. </w:t>
      </w:r>
      <w:r w:rsidRPr="00DF1D2A">
        <w:rPr>
          <w:b/>
          <w:bCs/>
          <w:i/>
          <w:iCs/>
          <w:color w:val="000000"/>
        </w:rPr>
        <w:t>Влияние внешних факторов на развитие русской культуры. Формирование русского, украинского и белорусского народов.</w:t>
      </w:r>
      <w:r w:rsidRPr="00DF1D2A">
        <w:rPr>
          <w:color w:val="000000"/>
        </w:rPr>
        <w:t xml:space="preserve"> Москва как центр развития культуры великорусской народности.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  <w:spacing w:val="10"/>
        </w:rPr>
        <w:t xml:space="preserve">РОССИЙСКОЕ ГОСУДАРСТВО во второй половине </w:t>
      </w:r>
      <w:r w:rsidRPr="00DF1D2A">
        <w:rPr>
          <w:smallCaps/>
          <w:color w:val="000000"/>
        </w:rPr>
        <w:t>XV—</w:t>
      </w:r>
      <w:r w:rsidRPr="00DF1D2A">
        <w:rPr>
          <w:smallCaps/>
          <w:color w:val="000000"/>
          <w:lang w:val="en-US" w:eastAsia="en-US"/>
        </w:rPr>
        <w:t>xvii</w:t>
      </w:r>
      <w:r w:rsidRPr="00DF1D2A">
        <w:rPr>
          <w:color w:val="000000"/>
          <w:lang w:eastAsia="en-US"/>
        </w:rPr>
        <w:t xml:space="preserve"> </w:t>
      </w:r>
      <w:r w:rsidRPr="00DF1D2A">
        <w:rPr>
          <w:color w:val="000000"/>
        </w:rPr>
        <w:t>в. (не менее 9 ч)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>Завершение объединения русских земель и образование Россий</w:t>
      </w:r>
      <w:r w:rsidRPr="00DF1D2A">
        <w:rPr>
          <w:color w:val="000000"/>
        </w:rPr>
        <w:softHyphen/>
        <w:t xml:space="preserve">ского государства. </w:t>
      </w:r>
      <w:r w:rsidRPr="00DF1D2A">
        <w:rPr>
          <w:b/>
          <w:bCs/>
          <w:i/>
          <w:iCs/>
          <w:color w:val="000000"/>
        </w:rPr>
        <w:t>Особенности процесса складывания централизован</w:t>
      </w:r>
      <w:r w:rsidRPr="00DF1D2A">
        <w:rPr>
          <w:b/>
          <w:bCs/>
          <w:i/>
          <w:iCs/>
          <w:color w:val="000000"/>
        </w:rPr>
        <w:softHyphen/>
        <w:t>ного государства в России.</w:t>
      </w:r>
      <w:r w:rsidRPr="00DF1D2A">
        <w:rPr>
          <w:color w:val="000000"/>
        </w:rPr>
        <w:t xml:space="preserve"> Свержение золотоордынского ига. Измене</w:t>
      </w:r>
      <w:r w:rsidRPr="00DF1D2A">
        <w:rPr>
          <w:color w:val="000000"/>
        </w:rPr>
        <w:softHyphen/>
        <w:t>ния в социальной структуре общества и формах феодального земле</w:t>
      </w:r>
      <w:r w:rsidRPr="00DF1D2A">
        <w:rPr>
          <w:color w:val="000000"/>
        </w:rPr>
        <w:softHyphen/>
        <w:t xml:space="preserve">владения. Формирование новой системы управления страной. </w:t>
      </w:r>
      <w:r w:rsidRPr="00DF1D2A">
        <w:rPr>
          <w:b/>
          <w:bCs/>
          <w:i/>
          <w:iCs/>
          <w:color w:val="000000"/>
        </w:rPr>
        <w:t>Роль церкви в государственном строительстве. «Москва</w:t>
      </w:r>
      <w:r w:rsidRPr="00DF1D2A">
        <w:rPr>
          <w:color w:val="000000"/>
        </w:rPr>
        <w:t xml:space="preserve"> — </w:t>
      </w:r>
      <w:r w:rsidRPr="00DF1D2A">
        <w:rPr>
          <w:b/>
          <w:bCs/>
          <w:i/>
          <w:iCs/>
          <w:color w:val="000000"/>
        </w:rPr>
        <w:t>третий Рим».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lastRenderedPageBreak/>
        <w:t xml:space="preserve">Установление царской власти </w:t>
      </w:r>
      <w:r w:rsidRPr="00DF1D2A">
        <w:rPr>
          <w:b/>
          <w:bCs/>
          <w:i/>
          <w:iCs/>
          <w:color w:val="000000"/>
        </w:rPr>
        <w:t>и ее сакрализация в общественном со</w:t>
      </w:r>
      <w:r w:rsidRPr="00DF1D2A">
        <w:rPr>
          <w:b/>
          <w:bCs/>
          <w:i/>
          <w:iCs/>
          <w:color w:val="000000"/>
        </w:rPr>
        <w:softHyphen/>
        <w:t>знании. Складывание идеологии самодержавия.</w:t>
      </w:r>
      <w:r w:rsidRPr="00DF1D2A">
        <w:rPr>
          <w:color w:val="000000"/>
        </w:rPr>
        <w:t xml:space="preserve"> Реформы середины XVI в. Создание органов сословно-представительной монархии. Развитие поместной системы. Установление крепостного права. Опричнина. Учреждение патриаршества. Расширение территории России в XVI в. </w:t>
      </w:r>
      <w:r w:rsidRPr="00DF1D2A">
        <w:rPr>
          <w:b/>
          <w:bCs/>
          <w:i/>
          <w:iCs/>
          <w:color w:val="000000"/>
        </w:rPr>
        <w:t>Рост международного авторитета Российского государства.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 xml:space="preserve">Причины и характер Смуты. </w:t>
      </w:r>
      <w:r w:rsidRPr="00DF1D2A">
        <w:rPr>
          <w:b/>
          <w:bCs/>
          <w:i/>
          <w:iCs/>
          <w:color w:val="000000"/>
        </w:rPr>
        <w:t>Пресечение правящей династии. Бояр</w:t>
      </w:r>
      <w:r w:rsidRPr="00DF1D2A">
        <w:rPr>
          <w:b/>
          <w:bCs/>
          <w:i/>
          <w:iCs/>
          <w:color w:val="000000"/>
        </w:rPr>
        <w:softHyphen/>
        <w:t>ские группировки.</w:t>
      </w:r>
      <w:r w:rsidRPr="00DF1D2A">
        <w:rPr>
          <w:color w:val="000000"/>
        </w:rPr>
        <w:t xml:space="preserve"> Обострение социально-экономических противоре</w:t>
      </w:r>
      <w:r w:rsidRPr="00DF1D2A">
        <w:rPr>
          <w:color w:val="000000"/>
        </w:rPr>
        <w:softHyphen/>
        <w:t xml:space="preserve">чий. Борьба против агрессии Речи </w:t>
      </w:r>
      <w:proofErr w:type="spellStart"/>
      <w:r w:rsidRPr="00DF1D2A">
        <w:rPr>
          <w:color w:val="000000"/>
        </w:rPr>
        <w:t>Посполитой</w:t>
      </w:r>
      <w:proofErr w:type="spellEnd"/>
      <w:r w:rsidRPr="00DF1D2A">
        <w:rPr>
          <w:color w:val="000000"/>
        </w:rPr>
        <w:t xml:space="preserve"> и Швеции. </w:t>
      </w:r>
      <w:r w:rsidRPr="00DF1D2A">
        <w:rPr>
          <w:b/>
          <w:bCs/>
          <w:i/>
          <w:iCs/>
          <w:color w:val="000000"/>
        </w:rPr>
        <w:t>Националь</w:t>
      </w:r>
      <w:r w:rsidRPr="00DF1D2A">
        <w:rPr>
          <w:b/>
          <w:bCs/>
          <w:i/>
          <w:iCs/>
          <w:color w:val="000000"/>
        </w:rPr>
        <w:softHyphen/>
        <w:t>ный подъем в России.</w:t>
      </w:r>
      <w:r w:rsidRPr="00DF1D2A">
        <w:rPr>
          <w:color w:val="000000"/>
        </w:rPr>
        <w:t xml:space="preserve"> Восстановление независимости страны.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 xml:space="preserve">Земский собор 1613 г. и восстановление самодержавия. Первые Романовы. </w:t>
      </w:r>
      <w:r w:rsidRPr="00DF1D2A">
        <w:rPr>
          <w:b/>
          <w:bCs/>
          <w:i/>
          <w:iCs/>
          <w:color w:val="000000"/>
        </w:rPr>
        <w:t xml:space="preserve">Расширение территории Российского Государства в XVII </w:t>
      </w:r>
      <w:proofErr w:type="gramStart"/>
      <w:r w:rsidRPr="00DF1D2A">
        <w:rPr>
          <w:b/>
          <w:bCs/>
          <w:i/>
          <w:iCs/>
          <w:color w:val="000000"/>
        </w:rPr>
        <w:t>в</w:t>
      </w:r>
      <w:proofErr w:type="gramEnd"/>
      <w:r w:rsidRPr="00DF1D2A">
        <w:rPr>
          <w:b/>
          <w:bCs/>
          <w:i/>
          <w:iCs/>
          <w:color w:val="000000"/>
        </w:rPr>
        <w:t xml:space="preserve">. </w:t>
      </w:r>
      <w:r w:rsidRPr="00DF1D2A">
        <w:rPr>
          <w:color w:val="000000"/>
        </w:rPr>
        <w:t>Вхождение Левобережной Украины в состав России. Освоение Сиби</w:t>
      </w:r>
      <w:r w:rsidRPr="00DF1D2A">
        <w:rPr>
          <w:color w:val="000000"/>
        </w:rPr>
        <w:softHyphen/>
        <w:t xml:space="preserve">ри. </w:t>
      </w:r>
      <w:r w:rsidRPr="00DF1D2A">
        <w:rPr>
          <w:b/>
          <w:bCs/>
          <w:i/>
          <w:iCs/>
          <w:color w:val="000000"/>
        </w:rPr>
        <w:t>Участие России в войнах в XVII в.</w:t>
      </w:r>
      <w:r w:rsidRPr="00DF1D2A">
        <w:rPr>
          <w:b/>
          <w:bCs/>
          <w:i/>
          <w:iCs/>
          <w:color w:val="000000"/>
        </w:rPr>
        <w:tab/>
        <w:t>\</w:t>
      </w:r>
    </w:p>
    <w:p w:rsidR="00166FE6" w:rsidRPr="00DF1D2A" w:rsidRDefault="00166FE6" w:rsidP="00166FE6">
      <w:pPr>
        <w:spacing w:line="360" w:lineRule="auto"/>
      </w:pPr>
      <w:r w:rsidRPr="00DF1D2A">
        <w:rPr>
          <w:color w:val="000000"/>
        </w:rPr>
        <w:t>Юридическое оформление крепостного права. Новые явления в экономике: начало складывания всероссийского рынка, образование мануфактур. Развитие новых торговых центров. Социальные движе</w:t>
      </w:r>
      <w:r w:rsidRPr="00DF1D2A">
        <w:rPr>
          <w:color w:val="000000"/>
        </w:rPr>
        <w:softHyphen/>
        <w:t>ния в России во второй половине XVII в. Церковный раскол и его зна</w:t>
      </w:r>
      <w:r w:rsidRPr="00DF1D2A">
        <w:rPr>
          <w:color w:val="000000"/>
        </w:rPr>
        <w:softHyphen/>
        <w:t>чение. Старообрядчество.</w:t>
      </w:r>
    </w:p>
    <w:p w:rsidR="00166FE6" w:rsidRPr="00DF1D2A" w:rsidRDefault="00166FE6" w:rsidP="00166FE6">
      <w:pPr>
        <w:spacing w:line="360" w:lineRule="auto"/>
        <w:ind w:firstLine="708"/>
      </w:pPr>
      <w:r w:rsidRPr="00DF1D2A">
        <w:rPr>
          <w:color w:val="000000"/>
        </w:rPr>
        <w:t>Культура народов Российского государства во второй половине XV—XVII в. Усиление светских элементов в русской культуре. Новые формы зодчества. Расцвет русской живописи и декоративно-приклад</w:t>
      </w:r>
      <w:r w:rsidRPr="00DF1D2A">
        <w:rPr>
          <w:color w:val="000000"/>
        </w:rPr>
        <w:softHyphen/>
        <w:t>ного искусства. Начало книгопечатания и распространение грамот</w:t>
      </w:r>
      <w:r w:rsidRPr="00DF1D2A">
        <w:rPr>
          <w:color w:val="000000"/>
        </w:rPr>
        <w:softHyphen/>
        <w:t>ности. Зарождение публицистики. Славяно-греко-латинская акаде</w:t>
      </w:r>
      <w:r w:rsidRPr="00DF1D2A">
        <w:rPr>
          <w:color w:val="000000"/>
        </w:rPr>
        <w:softHyphen/>
        <w:t xml:space="preserve">мия. «Домострой»: патриархальные традиции в быте и нравах. </w:t>
      </w:r>
      <w:r w:rsidRPr="00DF1D2A">
        <w:rPr>
          <w:b/>
          <w:bCs/>
          <w:i/>
          <w:iCs/>
          <w:color w:val="000000"/>
        </w:rPr>
        <w:t>Кресть</w:t>
      </w:r>
      <w:r w:rsidRPr="00DF1D2A">
        <w:rPr>
          <w:b/>
          <w:bCs/>
          <w:i/>
          <w:iCs/>
          <w:color w:val="000000"/>
        </w:rPr>
        <w:softHyphen/>
        <w:t>янский и городской быт.</w:t>
      </w:r>
    </w:p>
    <w:p w:rsidR="00166FE6" w:rsidRDefault="00166FE6" w:rsidP="00166FE6">
      <w:pPr>
        <w:spacing w:line="360" w:lineRule="auto"/>
        <w:ind w:firstLine="708"/>
        <w:rPr>
          <w:b/>
          <w:bCs/>
          <w:i/>
          <w:iCs/>
          <w:color w:val="000000"/>
        </w:rPr>
      </w:pPr>
      <w:r w:rsidRPr="00DF1D2A">
        <w:rPr>
          <w:color w:val="000000"/>
        </w:rPr>
        <w:t xml:space="preserve">Особенности русской традиционной (средневековой) культуры. Формирование национального самосознания. </w:t>
      </w:r>
      <w:r w:rsidRPr="00DF1D2A">
        <w:rPr>
          <w:b/>
          <w:bCs/>
          <w:i/>
          <w:iCs/>
          <w:color w:val="000000"/>
        </w:rPr>
        <w:t>Дискуссия о предпосыл</w:t>
      </w:r>
      <w:r w:rsidRPr="00DF1D2A">
        <w:rPr>
          <w:b/>
          <w:bCs/>
          <w:i/>
          <w:iCs/>
          <w:color w:val="000000"/>
        </w:rPr>
        <w:softHyphen/>
        <w:t>ках преобразования общественного строя и характере процесса модерни</w:t>
      </w:r>
      <w:r w:rsidRPr="00DF1D2A">
        <w:rPr>
          <w:b/>
          <w:bCs/>
          <w:i/>
          <w:iCs/>
          <w:color w:val="000000"/>
        </w:rPr>
        <w:softHyphen/>
        <w:t>зации в России.</w:t>
      </w:r>
    </w:p>
    <w:p w:rsidR="00166FE6" w:rsidRDefault="00166FE6" w:rsidP="00166FE6">
      <w:pPr>
        <w:tabs>
          <w:tab w:val="left" w:pos="480"/>
          <w:tab w:val="left" w:pos="960"/>
        </w:tabs>
        <w:spacing w:line="360" w:lineRule="auto"/>
        <w:ind w:left="-142" w:right="566" w:firstLine="426"/>
        <w:jc w:val="center"/>
        <w:outlineLvl w:val="0"/>
        <w:rPr>
          <w:b/>
          <w:i/>
          <w:spacing w:val="-12"/>
          <w:lang w:val="tt-RU"/>
        </w:rPr>
      </w:pPr>
      <w:r w:rsidRPr="000B3610">
        <w:rPr>
          <w:b/>
          <w:i/>
        </w:rPr>
        <w:t>Формы контроля</w:t>
      </w:r>
      <w:r w:rsidRPr="000B3610">
        <w:rPr>
          <w:b/>
          <w:i/>
          <w:spacing w:val="-12"/>
        </w:rPr>
        <w:t>:</w:t>
      </w:r>
    </w:p>
    <w:p w:rsidR="00166FE6" w:rsidRPr="0034468C" w:rsidRDefault="00166FE6" w:rsidP="00166FE6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</w:pPr>
      <w:r w:rsidRPr="00B86856">
        <w:rPr>
          <w:b/>
        </w:rPr>
        <w:t xml:space="preserve">- </w:t>
      </w:r>
      <w:r>
        <w:rPr>
          <w:b/>
        </w:rPr>
        <w:t xml:space="preserve"> </w:t>
      </w:r>
      <w:r w:rsidRPr="00B86856">
        <w:rPr>
          <w:b/>
        </w:rPr>
        <w:t>Зачет</w:t>
      </w:r>
      <w:r>
        <w:t xml:space="preserve"> </w:t>
      </w:r>
      <w:r w:rsidRPr="0034468C">
        <w:t>- основная форма итогового тематического контроля, т. к. в школе введена зачетная сист</w:t>
      </w:r>
      <w:r>
        <w:t>ема. Предполагается проведение 2</w:t>
      </w:r>
      <w:r w:rsidRPr="0034468C">
        <w:t xml:space="preserve"> зачетов в год. </w:t>
      </w:r>
      <w:r w:rsidRPr="0034468C">
        <w:rPr>
          <w:color w:val="000000"/>
        </w:rPr>
        <w:t>Зачет  предполагает комплексную проверку всех знаний и умений учащихся.</w:t>
      </w:r>
      <w:r w:rsidRPr="0034468C">
        <w:t xml:space="preserve"> Зачеты будут проводиться в тестовой форме. Кроме выполнения теста, учащиеся должны будут письменно или устно ответить на 2-3 вопроса. Учащиеся, выполнившие все проверочные, контрольные работы по теме, решившие все предложенные задачи, могут получить зачет автоматически.</w:t>
      </w:r>
    </w:p>
    <w:p w:rsidR="00166FE6" w:rsidRDefault="00166FE6" w:rsidP="00166FE6">
      <w:pPr>
        <w:tabs>
          <w:tab w:val="left" w:pos="480"/>
          <w:tab w:val="left" w:pos="960"/>
        </w:tabs>
        <w:spacing w:line="360" w:lineRule="auto"/>
        <w:ind w:left="-142" w:right="566" w:firstLine="426"/>
        <w:jc w:val="both"/>
        <w:outlineLvl w:val="0"/>
      </w:pPr>
      <w:r w:rsidRPr="00B86856">
        <w:rPr>
          <w:b/>
        </w:rPr>
        <w:t>- Проверочные работы</w:t>
      </w:r>
      <w:r w:rsidRPr="0034468C">
        <w:t>, самостоятельные, тестовые работы</w:t>
      </w:r>
      <w:r>
        <w:t xml:space="preserve"> - формы текущего контроля</w:t>
      </w:r>
      <w:r w:rsidRPr="0034468C">
        <w:t>.</w:t>
      </w:r>
    </w:p>
    <w:p w:rsidR="00166FE6" w:rsidRPr="00B54D94" w:rsidRDefault="00166FE6" w:rsidP="00166FE6">
      <w:pPr>
        <w:spacing w:line="360" w:lineRule="auto"/>
        <w:ind w:left="-142" w:firstLine="426"/>
        <w:jc w:val="center"/>
        <w:rPr>
          <w:b/>
          <w:i/>
          <w:lang w:val="tt-RU"/>
        </w:rPr>
      </w:pPr>
      <w:r w:rsidRPr="00B54D94">
        <w:rPr>
          <w:b/>
          <w:i/>
          <w:lang w:val="tt-RU"/>
        </w:rPr>
        <w:t>Содержание</w:t>
      </w:r>
    </w:p>
    <w:tbl>
      <w:tblPr>
        <w:tblpPr w:leftFromText="180" w:rightFromText="180" w:vertAnchor="text" w:horzAnchor="page" w:tblpXSpec="center" w:tblpY="121"/>
        <w:tblW w:w="104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0"/>
        <w:gridCol w:w="2713"/>
      </w:tblGrid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FE6" w:rsidRPr="001B3FBB" w:rsidRDefault="00166FE6" w:rsidP="00B014D7">
            <w:pPr>
              <w:ind w:left="-142" w:firstLine="426"/>
              <w:jc w:val="center"/>
              <w:rPr>
                <w:b/>
                <w:sz w:val="22"/>
                <w:szCs w:val="22"/>
              </w:rPr>
            </w:pPr>
            <w:r w:rsidRPr="001B3FBB">
              <w:rPr>
                <w:b/>
                <w:sz w:val="22"/>
                <w:szCs w:val="22"/>
              </w:rPr>
              <w:lastRenderedPageBreak/>
              <w:t xml:space="preserve">Раздел </w:t>
            </w:r>
            <w:r>
              <w:rPr>
                <w:b/>
                <w:sz w:val="22"/>
                <w:szCs w:val="22"/>
              </w:rPr>
              <w:t>Всемирная история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FE6" w:rsidRPr="001B3FBB" w:rsidRDefault="00166FE6" w:rsidP="00B014D7">
            <w:pPr>
              <w:ind w:left="-142" w:firstLine="426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FE6" w:rsidRPr="007B5627" w:rsidRDefault="00166FE6" w:rsidP="00B014D7">
            <w:pPr>
              <w:ind w:left="-142" w:firstLine="426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 xml:space="preserve">История как наука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FE6" w:rsidRPr="007B5627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>2</w:t>
            </w:r>
          </w:p>
        </w:tc>
      </w:tr>
      <w:tr w:rsidR="00166FE6" w:rsidRPr="005926F6" w:rsidTr="00B014D7">
        <w:trPr>
          <w:trHeight w:val="23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>Первобытная эпоха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>1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 xml:space="preserve">Государства древнего мира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>6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rPr>
                <w:sz w:val="22"/>
                <w:szCs w:val="22"/>
              </w:rPr>
            </w:pPr>
            <w:r w:rsidRPr="007B5627">
              <w:rPr>
                <w:sz w:val="22"/>
                <w:szCs w:val="22"/>
              </w:rPr>
              <w:t>Европа и Азия в средние века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66FE6" w:rsidRPr="005926F6" w:rsidTr="00B014D7">
        <w:trPr>
          <w:trHeight w:val="238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Новое время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Россия с Древнейших времен 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both"/>
              <w:rPr>
                <w:b/>
                <w:sz w:val="22"/>
                <w:szCs w:val="22"/>
              </w:rPr>
            </w:pPr>
            <w:r w:rsidRPr="007B5627">
              <w:rPr>
                <w:b/>
                <w:sz w:val="22"/>
                <w:szCs w:val="22"/>
              </w:rPr>
              <w:t>20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Роль и место России в мировом развитии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Pr="007B5627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Default="00166FE6" w:rsidP="00B014D7">
            <w:pPr>
              <w:ind w:left="-142" w:firstLine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Древняя Русь до 12 века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Default="00166FE6" w:rsidP="00B014D7">
            <w:pPr>
              <w:ind w:left="-142" w:firstLine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Удельная Русь. Монгольское государство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  <w:tr w:rsidR="00166FE6" w:rsidRPr="005926F6" w:rsidTr="00B014D7">
        <w:trPr>
          <w:trHeight w:val="256"/>
        </w:trPr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Default="00166FE6" w:rsidP="00B014D7">
            <w:pPr>
              <w:ind w:left="-142" w:firstLine="42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Московская Русь</w:t>
            </w:r>
          </w:p>
        </w:tc>
        <w:tc>
          <w:tcPr>
            <w:tcW w:w="2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FE6" w:rsidRDefault="00166FE6" w:rsidP="00B014D7">
            <w:pPr>
              <w:ind w:left="-142" w:firstLine="426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</w:tr>
    </w:tbl>
    <w:p w:rsidR="00166FE6" w:rsidRPr="006606D9" w:rsidRDefault="00166FE6" w:rsidP="00166FE6">
      <w:pPr>
        <w:spacing w:line="360" w:lineRule="auto"/>
        <w:ind w:left="-142" w:firstLine="426"/>
        <w:jc w:val="both"/>
        <w:rPr>
          <w:lang w:val="tt-RU"/>
        </w:rPr>
      </w:pPr>
    </w:p>
    <w:p w:rsidR="00166FE6" w:rsidRDefault="00166FE6" w:rsidP="00166FE6">
      <w:pPr>
        <w:spacing w:line="360" w:lineRule="auto"/>
        <w:ind w:left="-142" w:firstLine="426"/>
        <w:jc w:val="both"/>
        <w:rPr>
          <w:b/>
        </w:rPr>
      </w:pPr>
    </w:p>
    <w:p w:rsidR="00166FE6" w:rsidRDefault="00166FE6" w:rsidP="00166FE6">
      <w:pPr>
        <w:spacing w:line="360" w:lineRule="auto"/>
        <w:ind w:left="-142" w:firstLine="426"/>
        <w:jc w:val="both"/>
        <w:rPr>
          <w:b/>
        </w:rPr>
      </w:pPr>
    </w:p>
    <w:p w:rsidR="00166FE6" w:rsidRDefault="00166FE6" w:rsidP="00166FE6">
      <w:pPr>
        <w:spacing w:line="360" w:lineRule="auto"/>
        <w:ind w:left="-142" w:firstLine="426"/>
        <w:jc w:val="both"/>
        <w:rPr>
          <w:b/>
        </w:rPr>
      </w:pPr>
    </w:p>
    <w:p w:rsidR="00166FE6" w:rsidRPr="00E111E7" w:rsidRDefault="00166FE6" w:rsidP="00166FE6">
      <w:pPr>
        <w:spacing w:line="360" w:lineRule="auto"/>
      </w:pPr>
    </w:p>
    <w:p w:rsidR="00166FE6" w:rsidRDefault="00166FE6" w:rsidP="00166FE6">
      <w:pPr>
        <w:spacing w:line="360" w:lineRule="auto"/>
      </w:pPr>
    </w:p>
    <w:p w:rsidR="00166FE6" w:rsidRPr="00203C8E" w:rsidRDefault="00166FE6" w:rsidP="00166FE6"/>
    <w:p w:rsidR="00166FE6" w:rsidRPr="00203C8E" w:rsidRDefault="00166FE6" w:rsidP="00166FE6"/>
    <w:p w:rsidR="00166FE6" w:rsidRDefault="00166FE6" w:rsidP="00166FE6"/>
    <w:p w:rsidR="00166FE6" w:rsidRDefault="00166FE6" w:rsidP="00166FE6">
      <w:pPr>
        <w:spacing w:line="360" w:lineRule="auto"/>
        <w:ind w:left="-142" w:firstLine="426"/>
        <w:jc w:val="center"/>
        <w:rPr>
          <w:b/>
          <w:i/>
          <w:lang w:val="tt-RU"/>
        </w:rPr>
      </w:pPr>
      <w:r>
        <w:tab/>
      </w:r>
      <w:r w:rsidRPr="00BF52C6">
        <w:rPr>
          <w:b/>
          <w:i/>
          <w:lang w:val="tt-RU"/>
        </w:rPr>
        <w:t>Мат</w:t>
      </w:r>
      <w:r>
        <w:rPr>
          <w:b/>
          <w:i/>
          <w:lang w:val="tt-RU"/>
        </w:rPr>
        <w:t>е</w:t>
      </w:r>
      <w:r w:rsidRPr="00BF52C6">
        <w:rPr>
          <w:b/>
          <w:i/>
          <w:lang w:val="tt-RU"/>
        </w:rPr>
        <w:t>реиально техническое обеспечение</w:t>
      </w:r>
    </w:p>
    <w:p w:rsidR="00166FE6" w:rsidRDefault="00166FE6" w:rsidP="00166FE6">
      <w:pPr>
        <w:spacing w:line="360" w:lineRule="auto"/>
        <w:ind w:left="-142" w:firstLine="426"/>
      </w:pPr>
      <w:r>
        <w:rPr>
          <w:b/>
          <w:i/>
          <w:lang w:val="tt-RU"/>
        </w:rPr>
        <w:tab/>
      </w:r>
      <w:r>
        <w:rPr>
          <w:lang w:val="tt-RU"/>
        </w:rPr>
        <w:t>На уроках историив 9 классах используются материально техническое обеспечение</w:t>
      </w:r>
      <w:r w:rsidRPr="00BF52C6">
        <w:t>:</w:t>
      </w:r>
    </w:p>
    <w:p w:rsidR="00166FE6" w:rsidRDefault="00166FE6" w:rsidP="00166FE6">
      <w:pPr>
        <w:numPr>
          <w:ilvl w:val="0"/>
          <w:numId w:val="2"/>
        </w:numPr>
        <w:spacing w:line="360" w:lineRule="auto"/>
      </w:pPr>
      <w:r>
        <w:t>Компьютер (моноблок),</w:t>
      </w:r>
    </w:p>
    <w:p w:rsidR="00166FE6" w:rsidRDefault="00166FE6" w:rsidP="00166FE6">
      <w:pPr>
        <w:numPr>
          <w:ilvl w:val="0"/>
          <w:numId w:val="2"/>
        </w:numPr>
        <w:spacing w:line="360" w:lineRule="auto"/>
      </w:pPr>
      <w:r>
        <w:t xml:space="preserve">Наглядные карты по истории </w:t>
      </w:r>
    </w:p>
    <w:p w:rsidR="00166FE6" w:rsidRDefault="00166FE6" w:rsidP="00166FE6">
      <w:pPr>
        <w:numPr>
          <w:ilvl w:val="0"/>
          <w:numId w:val="2"/>
        </w:numPr>
        <w:spacing w:line="360" w:lineRule="auto"/>
      </w:pPr>
      <w:r>
        <w:t>Проектор.</w:t>
      </w:r>
    </w:p>
    <w:p w:rsidR="00166FE6" w:rsidRDefault="00166FE6" w:rsidP="00166FE6">
      <w:pPr>
        <w:numPr>
          <w:ilvl w:val="0"/>
          <w:numId w:val="2"/>
        </w:numPr>
        <w:spacing w:line="360" w:lineRule="auto"/>
      </w:pPr>
      <w:r>
        <w:t>Экран.</w:t>
      </w:r>
    </w:p>
    <w:p w:rsidR="00166FE6" w:rsidRDefault="00166FE6" w:rsidP="00166FE6">
      <w:pPr>
        <w:numPr>
          <w:ilvl w:val="0"/>
          <w:numId w:val="2"/>
        </w:numPr>
        <w:spacing w:line="360" w:lineRule="auto"/>
      </w:pPr>
      <w:r>
        <w:t>Таблицы.</w:t>
      </w:r>
    </w:p>
    <w:p w:rsidR="00166FE6" w:rsidRDefault="00166FE6" w:rsidP="00166FE6">
      <w:pPr>
        <w:numPr>
          <w:ilvl w:val="0"/>
          <w:numId w:val="2"/>
        </w:numPr>
        <w:spacing w:line="360" w:lineRule="auto"/>
      </w:pPr>
      <w:r>
        <w:t>Видео материалы.</w:t>
      </w:r>
    </w:p>
    <w:p w:rsidR="00166FE6" w:rsidRDefault="00166FE6" w:rsidP="00166FE6">
      <w:pPr>
        <w:tabs>
          <w:tab w:val="left" w:pos="4657"/>
        </w:tabs>
      </w:pPr>
    </w:p>
    <w:p w:rsidR="00166FE6" w:rsidRDefault="00166FE6" w:rsidP="00166FE6">
      <w:pPr>
        <w:spacing w:after="200" w:line="276" w:lineRule="auto"/>
      </w:pPr>
      <w:r>
        <w:br w:type="page"/>
      </w:r>
    </w:p>
    <w:p w:rsidR="00166FE6" w:rsidRDefault="00166FE6" w:rsidP="00166FE6">
      <w:pPr>
        <w:shd w:val="clear" w:color="auto" w:fill="FFFFFF"/>
        <w:ind w:left="567"/>
        <w:jc w:val="center"/>
        <w:rPr>
          <w:b/>
          <w:spacing w:val="-5"/>
        </w:rPr>
      </w:pPr>
    </w:p>
    <w:p w:rsidR="00166FE6" w:rsidRDefault="00166FE6" w:rsidP="00166FE6">
      <w:pPr>
        <w:shd w:val="clear" w:color="auto" w:fill="FFFFFF"/>
        <w:ind w:left="567"/>
        <w:jc w:val="center"/>
        <w:rPr>
          <w:b/>
          <w:spacing w:val="-5"/>
        </w:rPr>
      </w:pPr>
    </w:p>
    <w:p w:rsidR="00166FE6" w:rsidRDefault="00166FE6" w:rsidP="00166FE6">
      <w:pPr>
        <w:shd w:val="clear" w:color="auto" w:fill="FFFFFF"/>
        <w:rPr>
          <w:b/>
          <w:spacing w:val="-5"/>
        </w:rPr>
      </w:pPr>
      <w:r>
        <w:rPr>
          <w:b/>
          <w:spacing w:val="-5"/>
        </w:rPr>
        <w:t xml:space="preserve">                                                                                                   Критерии оценки знаний по истории </w:t>
      </w:r>
    </w:p>
    <w:p w:rsidR="00166FE6" w:rsidRPr="00DE7362" w:rsidRDefault="00166FE6" w:rsidP="00166FE6">
      <w:pPr>
        <w:shd w:val="clear" w:color="auto" w:fill="FFFFFF"/>
        <w:ind w:left="14"/>
        <w:jc w:val="center"/>
        <w:rPr>
          <w:b/>
        </w:rPr>
      </w:pPr>
      <w:r w:rsidRPr="00DE7362">
        <w:rPr>
          <w:b/>
          <w:spacing w:val="-5"/>
        </w:rPr>
        <w:t>Критерии оценивания</w:t>
      </w:r>
    </w:p>
    <w:p w:rsidR="00166FE6" w:rsidRDefault="00166FE6" w:rsidP="00166FE6">
      <w:pPr>
        <w:spacing w:after="144" w:line="1" w:lineRule="exact"/>
        <w:rPr>
          <w:sz w:val="2"/>
          <w:szCs w:val="2"/>
        </w:rPr>
      </w:pPr>
    </w:p>
    <w:tbl>
      <w:tblPr>
        <w:tblW w:w="16019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01"/>
        <w:gridCol w:w="3828"/>
        <w:gridCol w:w="3261"/>
        <w:gridCol w:w="3685"/>
        <w:gridCol w:w="3544"/>
      </w:tblGrid>
      <w:tr w:rsidR="00166FE6" w:rsidRPr="00154599" w:rsidTr="00B014D7">
        <w:trPr>
          <w:trHeight w:hRule="exact" w:val="398"/>
        </w:trPr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6FE6" w:rsidRPr="00154599" w:rsidRDefault="00166FE6" w:rsidP="00B014D7">
            <w:pPr>
              <w:shd w:val="clear" w:color="auto" w:fill="FFFFFF"/>
              <w:jc w:val="center"/>
            </w:pPr>
            <w:r w:rsidRPr="00154599">
              <w:t>Критерии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6FE6" w:rsidRPr="00154599" w:rsidRDefault="00166FE6" w:rsidP="00B014D7">
            <w:pPr>
              <w:shd w:val="clear" w:color="auto" w:fill="FFFFFF"/>
              <w:jc w:val="center"/>
            </w:pPr>
            <w:r w:rsidRPr="00154599">
              <w:t>5 (ОТЛ.)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6FE6" w:rsidRPr="00154599" w:rsidRDefault="00166FE6" w:rsidP="00B014D7">
            <w:pPr>
              <w:shd w:val="clear" w:color="auto" w:fill="FFFFFF"/>
              <w:jc w:val="center"/>
            </w:pPr>
            <w:r w:rsidRPr="00154599">
              <w:t>4 (ХОР.)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6FE6" w:rsidRPr="00154599" w:rsidRDefault="00166FE6" w:rsidP="00B014D7">
            <w:pPr>
              <w:shd w:val="clear" w:color="auto" w:fill="FFFFFF"/>
              <w:ind w:left="103"/>
              <w:jc w:val="center"/>
            </w:pPr>
            <w:r w:rsidRPr="00154599">
              <w:t>3 (УД.)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6FE6" w:rsidRPr="00154599" w:rsidRDefault="00166FE6" w:rsidP="00B014D7">
            <w:pPr>
              <w:shd w:val="clear" w:color="auto" w:fill="FFFFFF"/>
              <w:jc w:val="center"/>
            </w:pPr>
            <w:r w:rsidRPr="00154599">
              <w:t>2 (НЕУД.)</w:t>
            </w:r>
          </w:p>
        </w:tc>
      </w:tr>
      <w:tr w:rsidR="00166FE6" w:rsidRPr="00154599" w:rsidTr="00B014D7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5"/>
            </w:pPr>
            <w:r w:rsidRPr="00154599">
              <w:t>1. Организация ответа (введение, основная часть, заключение)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 xml:space="preserve">Удачное использование правильной структуры ответа (введение </w:t>
            </w:r>
            <w:proofErr w:type="gramStart"/>
            <w:r w:rsidRPr="00154599">
              <w:t>-о</w:t>
            </w:r>
            <w:proofErr w:type="gramEnd"/>
            <w:r w:rsidRPr="00154599">
              <w:t>сновная часть - заключение); определение темы; ораторское искусство (умение говорить)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 xml:space="preserve">Использование структуры ответа, </w:t>
            </w:r>
            <w:r w:rsidRPr="00154599">
              <w:rPr>
                <w:spacing w:val="-1"/>
              </w:rPr>
              <w:t>но не всегда удач</w:t>
            </w:r>
            <w:r w:rsidRPr="00154599">
              <w:t>ное; определение темы; в ходе изложения встречаются паузы, неудачно построенные предложения, повторы слов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Отсутствие некоторых элементов ответа; неудачное определение темы или её определение после наводящих вопросов; сбивчивый рассказ, незаконченные предложения и фразы, постоянная необходимость в помощи учителя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5"/>
            </w:pPr>
            <w:r w:rsidRPr="00154599">
              <w:t>Неумение сформулировать вводную часть и выводы; не может определить даже с помощью учителя, рассказ распадается на отдельные фрагменты или фразы</w:t>
            </w:r>
          </w:p>
        </w:tc>
      </w:tr>
      <w:tr w:rsidR="00166FE6" w:rsidRPr="00154599" w:rsidTr="00B014D7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10"/>
            </w:pPr>
            <w:r w:rsidRPr="00154599">
              <w:t>2. Умение анализировать и делать выводы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Выводы опираются не основные факты и являются обоснованными; грамотное сопоставление фактов, понимание ключевой проблемы и её элементов; способность задавать разъясняющие вопросы; понимание противоречий между идеями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Некоторые важные факты упускаются, но выводы правильны; не всегда факты сопоставляются и часть не относится к проблеме; ключевая проблема выделяется, но не всегда понимается глубоко; не все вопросы удачны; не все противоречия выделяются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1"/>
              </w:rPr>
              <w:t>Упускаются важ</w:t>
            </w:r>
            <w:r w:rsidRPr="00154599">
              <w:t>ные факты и многие выводы неправильны; факты сопоставляются редко, многие из них не относятся к проблеме; ошибки в выделении ключевой проблемы; вопросы неудачны или задаются только с помощью учителя; противоречия не выделяются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Большинство важных фактов отсутствует, выводы не делаются; факты не соответствуют рассматриваемой проблеме, нет их сопоставления; неумение выделить ключевую проблему (даже ошибочно); неумение задать вопрос даже с помощью учителя; нет понимания противоречий</w:t>
            </w:r>
          </w:p>
        </w:tc>
      </w:tr>
      <w:tr w:rsidR="00166FE6" w:rsidRPr="00154599" w:rsidTr="00B014D7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1"/>
              </w:rPr>
              <w:t>3. Иллюс</w:t>
            </w:r>
            <w:r w:rsidRPr="00154599">
              <w:t>трация своих мыслей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Теоретические положения подкрепляются соответствующими фактами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10"/>
            </w:pPr>
            <w:r w:rsidRPr="00154599">
              <w:t>Теоретические положения не всегда подкрепляются соответствующими фактами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38"/>
            </w:pPr>
            <w:r w:rsidRPr="00154599">
              <w:t>Теоретические положения и их фактическое подкрепление не соответствуют друг другу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Смешивается теоретический и фактический материал, между ними нет соответствия</w:t>
            </w:r>
          </w:p>
        </w:tc>
      </w:tr>
      <w:tr w:rsidR="00166FE6" w:rsidRPr="00154599" w:rsidTr="00B014D7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4. Научная корректность (точность в использовании фактического материала)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Отсутствуют фактические ошибки; детали подразделяются на значительные и незначительные, идентифицируются как правдоподобные, вымышленные, спорные, сомнительные; факты отделяются от мнений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Встречаются ошибки в деталях или некоторых фактах; детали не всегда анализируются; факты отделяются от мнений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4"/>
              </w:rPr>
              <w:t>Ошибки в ряде клю</w:t>
            </w:r>
            <w:r w:rsidRPr="00154599">
              <w:rPr>
                <w:spacing w:val="-3"/>
              </w:rPr>
              <w:t>чевых фактов и поч</w:t>
            </w:r>
            <w:r w:rsidRPr="00154599">
              <w:rPr>
                <w:spacing w:val="-4"/>
              </w:rPr>
              <w:t xml:space="preserve">ти во всех деталях; </w:t>
            </w:r>
            <w:r w:rsidRPr="00154599">
              <w:rPr>
                <w:spacing w:val="-3"/>
              </w:rPr>
              <w:t xml:space="preserve">детали приводятся, </w:t>
            </w:r>
            <w:r w:rsidRPr="00154599">
              <w:rPr>
                <w:spacing w:val="-2"/>
              </w:rPr>
              <w:t>но не анализируют</w:t>
            </w:r>
            <w:r w:rsidRPr="00154599">
              <w:rPr>
                <w:spacing w:val="-4"/>
              </w:rPr>
              <w:t xml:space="preserve">ся; факты не всегда </w:t>
            </w:r>
            <w:r w:rsidRPr="00154599">
              <w:rPr>
                <w:spacing w:val="-3"/>
              </w:rPr>
              <w:t>отделяются от мне</w:t>
            </w:r>
            <w:r w:rsidRPr="00154599">
              <w:rPr>
                <w:spacing w:val="-1"/>
              </w:rPr>
              <w:t xml:space="preserve">ний, но учащийся понимает разницу </w:t>
            </w:r>
            <w:r w:rsidRPr="00154599">
              <w:t>между ними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 xml:space="preserve">Незнание фактов и деталей, неумение анализировать детали, даже если они подсказываются учителем; факты и мнения </w:t>
            </w:r>
            <w:proofErr w:type="gramStart"/>
            <w:r w:rsidRPr="00154599">
              <w:t>смешиваются и нет</w:t>
            </w:r>
            <w:proofErr w:type="gramEnd"/>
            <w:r w:rsidRPr="00154599">
              <w:t xml:space="preserve"> понимания их разницы</w:t>
            </w:r>
          </w:p>
        </w:tc>
      </w:tr>
      <w:tr w:rsidR="00166FE6" w:rsidRPr="00154599" w:rsidTr="00B014D7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1"/>
              </w:rPr>
              <w:t xml:space="preserve">5. Работа с </w:t>
            </w:r>
            <w:r w:rsidRPr="00154599">
              <w:t>ключевыми понятиями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Выделяются все понятия и определяются наиболее важные; чётко и полно определяются, правильное и понятное описание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14"/>
            </w:pPr>
            <w:r w:rsidRPr="00154599">
              <w:t>Выделяются важные понятия, но некоторые другие упускаются; определяются чётко, но не всегда полно; правильное и доступное описание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2"/>
              </w:rPr>
              <w:t>Нет разделения на важные и второсте</w:t>
            </w:r>
            <w:r w:rsidRPr="00154599">
              <w:rPr>
                <w:spacing w:val="-1"/>
              </w:rPr>
              <w:t xml:space="preserve">пенные понятия; </w:t>
            </w:r>
            <w:r w:rsidRPr="00154599">
              <w:rPr>
                <w:spacing w:val="-4"/>
              </w:rPr>
              <w:t xml:space="preserve">определяются, но не </w:t>
            </w:r>
            <w:r w:rsidRPr="00154599">
              <w:rPr>
                <w:spacing w:val="-3"/>
              </w:rPr>
              <w:t>всегда чётко и пра</w:t>
            </w:r>
            <w:r w:rsidRPr="00154599">
              <w:rPr>
                <w:spacing w:val="-2"/>
              </w:rPr>
              <w:t>вильно; описываются часто неправиль</w:t>
            </w:r>
            <w:r w:rsidRPr="00154599">
              <w:t>но или непонятно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Неумение выделить понятия, нет определений понятий; не могут описать или не понимают собственного описания</w:t>
            </w:r>
          </w:p>
        </w:tc>
      </w:tr>
      <w:tr w:rsidR="00166FE6" w:rsidRPr="00154599" w:rsidTr="00B014D7"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  <w:ind w:right="34"/>
            </w:pPr>
            <w:r w:rsidRPr="00154599">
              <w:lastRenderedPageBreak/>
              <w:t>6. Причинно-следственные связи</w:t>
            </w:r>
          </w:p>
        </w:tc>
        <w:tc>
          <w:tcPr>
            <w:tcW w:w="38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>Умение переходить от частного к общему или от общего к частному; чёткая последовательность</w:t>
            </w:r>
          </w:p>
        </w:tc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1"/>
              </w:rPr>
              <w:t>Частичные наруше</w:t>
            </w:r>
            <w:r w:rsidRPr="00154599">
              <w:t>ния причинно-след</w:t>
            </w:r>
            <w:r w:rsidRPr="00154599">
              <w:rPr>
                <w:spacing w:val="-2"/>
              </w:rPr>
              <w:t>ственных связей; небольшие логичес</w:t>
            </w:r>
            <w:r w:rsidRPr="00154599">
              <w:t>кие неточности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t xml:space="preserve">Причинно-следственные связи </w:t>
            </w:r>
            <w:r w:rsidRPr="00154599">
              <w:rPr>
                <w:spacing w:val="-1"/>
              </w:rPr>
              <w:t xml:space="preserve">проводятся редко; </w:t>
            </w:r>
            <w:r w:rsidRPr="00154599">
              <w:t xml:space="preserve">много нарушений в </w:t>
            </w:r>
            <w:r w:rsidRPr="00154599">
              <w:rPr>
                <w:spacing w:val="-1"/>
              </w:rPr>
              <w:t>последовательности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66FE6" w:rsidRPr="00154599" w:rsidRDefault="00166FE6" w:rsidP="00B014D7">
            <w:pPr>
              <w:shd w:val="clear" w:color="auto" w:fill="FFFFFF"/>
            </w:pPr>
            <w:r w:rsidRPr="00154599">
              <w:rPr>
                <w:spacing w:val="-1"/>
              </w:rPr>
              <w:t xml:space="preserve">Не может провести </w:t>
            </w:r>
            <w:r w:rsidRPr="00154599">
              <w:t>причинно-следственные связи даже при наводящих вопросах, постоянные нарушения по</w:t>
            </w:r>
            <w:r w:rsidRPr="00154599">
              <w:rPr>
                <w:spacing w:val="-1"/>
              </w:rPr>
              <w:t>следовательности</w:t>
            </w:r>
          </w:p>
        </w:tc>
      </w:tr>
    </w:tbl>
    <w:p w:rsidR="00166FE6" w:rsidRPr="00154599" w:rsidRDefault="00166FE6" w:rsidP="00166FE6"/>
    <w:p w:rsidR="00166FE6" w:rsidRDefault="00166FE6" w:rsidP="00166FE6">
      <w:pPr>
        <w:spacing w:after="200" w:line="276" w:lineRule="auto"/>
      </w:pPr>
      <w:r>
        <w:br w:type="page"/>
      </w:r>
    </w:p>
    <w:p w:rsidR="00166FE6" w:rsidRPr="00B847BA" w:rsidRDefault="00166FE6" w:rsidP="00166FE6">
      <w:pPr>
        <w:pStyle w:val="a5"/>
        <w:shd w:val="clear" w:color="auto" w:fill="E7EBEC"/>
        <w:spacing w:line="306" w:lineRule="atLeast"/>
        <w:jc w:val="center"/>
        <w:rPr>
          <w:color w:val="000000"/>
        </w:rPr>
      </w:pPr>
      <w:r w:rsidRPr="00B847BA">
        <w:rPr>
          <w:color w:val="000000"/>
        </w:rPr>
        <w:lastRenderedPageBreak/>
        <w:t>Критерии и нормы оценки знаний и умений учащихся по</w:t>
      </w:r>
      <w:r w:rsidRPr="00B847BA">
        <w:rPr>
          <w:rStyle w:val="apple-converted-space"/>
          <w:color w:val="000000"/>
        </w:rPr>
        <w:t> </w:t>
      </w:r>
      <w:r w:rsidRPr="00B847BA">
        <w:rPr>
          <w:color w:val="000000"/>
        </w:rPr>
        <w:t>истории</w:t>
      </w:r>
      <w:proofErr w:type="gramStart"/>
      <w:r w:rsidRPr="00B847BA">
        <w:rPr>
          <w:color w:val="000000"/>
        </w:rPr>
        <w:t xml:space="preserve"> .</w:t>
      </w:r>
      <w:proofErr w:type="gramEnd"/>
    </w:p>
    <w:p w:rsidR="00166FE6" w:rsidRPr="00B847BA" w:rsidRDefault="00166FE6" w:rsidP="00166FE6">
      <w:pPr>
        <w:pStyle w:val="a5"/>
        <w:shd w:val="clear" w:color="auto" w:fill="E7EBEC"/>
        <w:spacing w:line="306" w:lineRule="atLeast"/>
        <w:ind w:firstLine="708"/>
        <w:rPr>
          <w:color w:val="000000"/>
        </w:rPr>
      </w:pPr>
      <w:r w:rsidRPr="00B847BA">
        <w:rPr>
          <w:color w:val="000000"/>
        </w:rPr>
        <w:t>Проверка знаний, умений и навыков учащихся осуществляется посредством устных и письменных  форм.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firstLine="708"/>
      </w:pPr>
      <w:r w:rsidRPr="00B847BA">
        <w:rPr>
          <w:color w:val="000000"/>
        </w:rPr>
        <w:t>Устные формы контроля: беседы, вопрос - ответ, решения заданий у доски по карте с последующим комментарием и</w:t>
      </w:r>
      <w:r w:rsidRPr="007174C8">
        <w:t xml:space="preserve"> </w:t>
      </w:r>
      <w:proofErr w:type="gramStart"/>
      <w:r w:rsidRPr="007174C8">
        <w:t>другое</w:t>
      </w:r>
      <w:proofErr w:type="gramEnd"/>
      <w:r w:rsidRPr="007174C8">
        <w:t>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firstLine="708"/>
      </w:pPr>
      <w:r w:rsidRPr="007174C8">
        <w:t>Письменные формы: тесты на проверку понимания и запоминания материала, контрольные работы промежуточной и тематической проверки ЗУН, самостоятельные работы, дифференцированные задания, индивидуальные карточки, домашние задания.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firstLine="708"/>
      </w:pPr>
      <w:r w:rsidRPr="007174C8">
        <w:t xml:space="preserve">Оценивание результатов </w:t>
      </w:r>
      <w:proofErr w:type="gramStart"/>
      <w:r w:rsidRPr="007174C8">
        <w:t>обучения  по</w:t>
      </w:r>
      <w:proofErr w:type="gramEnd"/>
      <w:r w:rsidRPr="007174C8">
        <w:t xml:space="preserve"> пятибалльной шкале: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br/>
      </w:r>
      <w:r w:rsidRPr="007174C8">
        <w:rPr>
          <w:rStyle w:val="a6"/>
        </w:rPr>
        <w:t>Оценка «5»</w:t>
      </w:r>
      <w:r w:rsidRPr="007174C8">
        <w:rPr>
          <w:rStyle w:val="apple-converted-space"/>
        </w:rPr>
        <w:t> </w:t>
      </w:r>
      <w:r w:rsidRPr="007174C8">
        <w:t>за вопрос теоретического характера ставится при условии, что учащийся: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логично изложил содержание своего ответа на вопрос, при этом выявленные знания примерно соответствовали объему и глубине их раскрытия в учебнике базового или профильного уровня;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правильно использовал научную терминологию в контексте ответа;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верно, в соответствии с вопросом, характеризует на базовом или профильном уровне основные социальные объекты и процессы, выделяя их существенные признаки, закономерности развития;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объяснил причинно-следственные и функциональные связи названных социальных объектов;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обнаружил умение раскрывать на примерах относящиеся к вопросу теоретические положения и понятия социально-экономических и социальных наук;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проявил умение оценивать действия субъектов социальной жизни с точки зрения социальных норм, экономической рациональности;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показал умение формулировать на основе приобретенных обществоведческих знаний собственные суждения и аргументы по определенным проблемам;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br/>
        <w:t>на профильном уровне проявил умения сравнивать социальные объекты, выявляя их общие черты и различия; устанавливать соответствия между существенными чертами и признаками социальных явлений и обществоведческими терминами, понятиями; сопоставлять различные научные подходы;</w:t>
      </w:r>
    </w:p>
    <w:p w:rsidR="00166FE6" w:rsidRPr="007174C8" w:rsidRDefault="00166FE6" w:rsidP="00166FE6">
      <w:pPr>
        <w:numPr>
          <w:ilvl w:val="0"/>
          <w:numId w:val="3"/>
        </w:numPr>
        <w:shd w:val="clear" w:color="auto" w:fill="E7EBEC"/>
        <w:spacing w:line="306" w:lineRule="atLeast"/>
        <w:ind w:left="240"/>
      </w:pPr>
      <w:r w:rsidRPr="007174C8">
        <w:lastRenderedPageBreak/>
        <w:br/>
        <w:t>на профильном уровне проявил понимание особенностей различных общественных наук, основных путей и способов социального и гуманитарного познания.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br/>
        <w:t>Степень проявления каждого из перечисленных умений определяется содержанием вопроса. Не влияют на оценку незначительные неточности и частичная неполнота ответа при условии, что учащийся в процессе беседы с учителем или классом самостоятельно делает необходимые уточнения и дополнения (на зачете – в процессе беседы экзаменатора и экзаменуемого).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rPr>
          <w:rStyle w:val="a6"/>
        </w:rPr>
        <w:t> Оценка «4»</w:t>
      </w:r>
      <w:r w:rsidRPr="007174C8">
        <w:rPr>
          <w:rStyle w:val="apple-converted-space"/>
          <w:i/>
          <w:iCs/>
        </w:rPr>
        <w:t> </w:t>
      </w:r>
      <w:r w:rsidRPr="007174C8">
        <w:t xml:space="preserve">ставится, если в ответе допущены малозначительные ошибки или недостаточно полно раскрыто содержание вопроса, а затем, в процессе уточнения ответа, самостоятельно не даны необходимые поправки и дополнения; или не обнаружено какое-либо из </w:t>
      </w:r>
      <w:proofErr w:type="gramStart"/>
      <w:r w:rsidRPr="007174C8">
        <w:t>необходимых</w:t>
      </w:r>
      <w:proofErr w:type="gramEnd"/>
      <w:r w:rsidRPr="007174C8">
        <w:t xml:space="preserve"> для раскрытия данного вопроса умение.</w:t>
      </w:r>
      <w:r w:rsidRPr="007174C8">
        <w:br/>
      </w:r>
      <w:r w:rsidRPr="007174C8">
        <w:rPr>
          <w:rStyle w:val="a6"/>
        </w:rPr>
        <w:t> Оценка «3»</w:t>
      </w:r>
      <w:r w:rsidRPr="007174C8">
        <w:rPr>
          <w:rStyle w:val="apple-converted-space"/>
        </w:rPr>
        <w:t> </w:t>
      </w:r>
      <w:r w:rsidRPr="007174C8">
        <w:t>ставится, если в ответе допущены значительные ошибки, или в нем не раскрыты некоторые существенные аспекты содержания, или отвечающий не смог показать необходимые умения.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40"/>
      </w:pPr>
      <w:r w:rsidRPr="007174C8">
        <w:t>Оценка «2»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40"/>
      </w:pPr>
      <w:r w:rsidRPr="007174C8">
        <w:t>может связно отвечать на вопросы учителя: дал более двух ошибочных ответов по важным вопросам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40"/>
      </w:pPr>
      <w:r w:rsidRPr="007174C8">
        <w:t> Оценка «1»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40"/>
      </w:pPr>
      <w:r w:rsidRPr="007174C8">
        <w:t>Совсем не знает урока. Не ответил ни на один вопрос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rPr>
          <w:rStyle w:val="a7"/>
        </w:rPr>
        <w:t> Требования к устным ответам.</w:t>
      </w:r>
    </w:p>
    <w:p w:rsidR="00166FE6" w:rsidRPr="007174C8" w:rsidRDefault="00166FE6" w:rsidP="00166FE6">
      <w:pPr>
        <w:numPr>
          <w:ilvl w:val="0"/>
          <w:numId w:val="4"/>
        </w:numPr>
        <w:shd w:val="clear" w:color="auto" w:fill="E7EBEC"/>
        <w:spacing w:before="100" w:beforeAutospacing="1" w:after="100" w:afterAutospacing="1" w:line="306" w:lineRule="atLeast"/>
      </w:pPr>
      <w:r w:rsidRPr="007174C8">
        <w:br/>
        <w:t>Содержательность, т. е. полное, правильное и конкретное освещение заявленной темы, вопроса, проблемы.</w:t>
      </w:r>
    </w:p>
    <w:p w:rsidR="00166FE6" w:rsidRPr="007174C8" w:rsidRDefault="00166FE6" w:rsidP="00166FE6">
      <w:pPr>
        <w:numPr>
          <w:ilvl w:val="0"/>
          <w:numId w:val="4"/>
        </w:numPr>
        <w:shd w:val="clear" w:color="auto" w:fill="E7EBEC"/>
        <w:spacing w:before="100" w:beforeAutospacing="1" w:after="100" w:afterAutospacing="1" w:line="306" w:lineRule="atLeast"/>
      </w:pPr>
      <w:r w:rsidRPr="007174C8">
        <w:br/>
        <w:t>Логичность, т. е. последовательность изложения, аргументация теоретических положений фактами или обобщение фактов и формулирование выводов.</w:t>
      </w:r>
    </w:p>
    <w:p w:rsidR="00166FE6" w:rsidRPr="007174C8" w:rsidRDefault="00166FE6" w:rsidP="00166FE6">
      <w:pPr>
        <w:numPr>
          <w:ilvl w:val="0"/>
          <w:numId w:val="4"/>
        </w:numPr>
        <w:shd w:val="clear" w:color="auto" w:fill="E7EBEC"/>
        <w:spacing w:before="100" w:beforeAutospacing="1" w:after="100" w:afterAutospacing="1" w:line="306" w:lineRule="atLeast"/>
      </w:pPr>
      <w:r w:rsidRPr="007174C8">
        <w:br/>
        <w:t>Концептуальность изложения: рассмотрение различных точек зрения, концепций, выражение своей точки зрения.</w:t>
      </w:r>
    </w:p>
    <w:p w:rsidR="00166FE6" w:rsidRPr="007174C8" w:rsidRDefault="00166FE6" w:rsidP="00166FE6">
      <w:pPr>
        <w:numPr>
          <w:ilvl w:val="0"/>
          <w:numId w:val="4"/>
        </w:numPr>
        <w:shd w:val="clear" w:color="auto" w:fill="E7EBEC"/>
        <w:spacing w:before="100" w:beforeAutospacing="1" w:after="100" w:afterAutospacing="1" w:line="306" w:lineRule="atLeast"/>
      </w:pPr>
      <w:r w:rsidRPr="007174C8">
        <w:br/>
        <w:t>Правильность и чистота речи, владение обществоведческой терминологией.</w:t>
      </w:r>
    </w:p>
    <w:p w:rsidR="00166FE6" w:rsidRPr="007174C8" w:rsidRDefault="00166FE6" w:rsidP="00166FE6">
      <w:pPr>
        <w:numPr>
          <w:ilvl w:val="0"/>
          <w:numId w:val="4"/>
        </w:numPr>
        <w:shd w:val="clear" w:color="auto" w:fill="E7EBEC"/>
        <w:spacing w:before="100" w:beforeAutospacing="1" w:after="100" w:afterAutospacing="1" w:line="306" w:lineRule="atLeast"/>
      </w:pPr>
      <w:r w:rsidRPr="007174C8">
        <w:br/>
        <w:t>Эмоциональное богатство речи, образное, и яркое выражение мыслей.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rPr>
          <w:rStyle w:val="a7"/>
        </w:rPr>
        <w:lastRenderedPageBreak/>
        <w:t>Рекомендации по оцениванию решения</w:t>
      </w:r>
      <w:r>
        <w:t xml:space="preserve"> </w:t>
      </w:r>
      <w:r w:rsidRPr="007174C8">
        <w:rPr>
          <w:rStyle w:val="a7"/>
        </w:rPr>
        <w:t>познавательных и практических задач.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t>В зависимости от содержащегося в вопросе предписания могут быть востребованы следующие умения:</w:t>
      </w:r>
    </w:p>
    <w:p w:rsidR="00166FE6" w:rsidRPr="007174C8" w:rsidRDefault="00166FE6" w:rsidP="00166FE6">
      <w:pPr>
        <w:numPr>
          <w:ilvl w:val="0"/>
          <w:numId w:val="5"/>
        </w:numPr>
        <w:shd w:val="clear" w:color="auto" w:fill="E7EBEC"/>
        <w:spacing w:line="306" w:lineRule="atLeast"/>
        <w:ind w:left="240"/>
      </w:pPr>
      <w:r w:rsidRPr="007174C8">
        <w:br/>
        <w:t>анализировать информацию о социальных объектах, устанавливать соответствие между существенными чертами и признаками конкретных социальных явлений и обществоведческими понятиями;</w:t>
      </w:r>
    </w:p>
    <w:p w:rsidR="00166FE6" w:rsidRPr="007174C8" w:rsidRDefault="00166FE6" w:rsidP="00166FE6">
      <w:pPr>
        <w:numPr>
          <w:ilvl w:val="0"/>
          <w:numId w:val="5"/>
        </w:numPr>
        <w:shd w:val="clear" w:color="auto" w:fill="E7EBEC"/>
        <w:spacing w:line="306" w:lineRule="atLeast"/>
        <w:ind w:left="240"/>
      </w:pPr>
      <w:r w:rsidRPr="007174C8">
        <w:br/>
        <w:t>осуществлять поиск социальной информации, представленной в различных знаковых системах (тест, диаграмма и т. п.);</w:t>
      </w:r>
    </w:p>
    <w:p w:rsidR="00166FE6" w:rsidRPr="007174C8" w:rsidRDefault="00166FE6" w:rsidP="00166FE6">
      <w:pPr>
        <w:numPr>
          <w:ilvl w:val="0"/>
          <w:numId w:val="5"/>
        </w:numPr>
        <w:shd w:val="clear" w:color="auto" w:fill="E7EBEC"/>
        <w:spacing w:line="306" w:lineRule="atLeast"/>
        <w:ind w:left="240"/>
      </w:pPr>
      <w:r w:rsidRPr="007174C8">
        <w:br/>
        <w:t>извлекать из неадаптированных оригинальных текстов знания по заданным темам;</w:t>
      </w:r>
    </w:p>
    <w:p w:rsidR="00166FE6" w:rsidRPr="007174C8" w:rsidRDefault="00166FE6" w:rsidP="00166FE6">
      <w:pPr>
        <w:numPr>
          <w:ilvl w:val="0"/>
          <w:numId w:val="5"/>
        </w:numPr>
        <w:shd w:val="clear" w:color="auto" w:fill="E7EBEC"/>
        <w:spacing w:line="306" w:lineRule="atLeast"/>
        <w:ind w:left="240"/>
      </w:pPr>
      <w:r w:rsidRPr="007174C8">
        <w:br/>
        <w:t>различать в социальной информации факты и мнения, выводы и аргументы;</w:t>
      </w:r>
    </w:p>
    <w:p w:rsidR="00166FE6" w:rsidRPr="007174C8" w:rsidRDefault="00166FE6" w:rsidP="00166FE6">
      <w:pPr>
        <w:numPr>
          <w:ilvl w:val="0"/>
          <w:numId w:val="5"/>
        </w:numPr>
        <w:shd w:val="clear" w:color="auto" w:fill="E7EBEC"/>
        <w:spacing w:line="306" w:lineRule="atLeast"/>
        <w:ind w:left="240"/>
      </w:pPr>
      <w:r w:rsidRPr="007174C8">
        <w:br/>
        <w:t>применять социально-экономические и гуманитарные знания для решения познавательных задач по актуальным социальным проблемам, доказывать надежность предлагаемого решения;</w:t>
      </w:r>
    </w:p>
    <w:p w:rsidR="00166FE6" w:rsidRPr="007174C8" w:rsidRDefault="00166FE6" w:rsidP="00166FE6">
      <w:pPr>
        <w:numPr>
          <w:ilvl w:val="0"/>
          <w:numId w:val="5"/>
        </w:numPr>
        <w:shd w:val="clear" w:color="auto" w:fill="E7EBEC"/>
        <w:spacing w:line="306" w:lineRule="atLeast"/>
        <w:ind w:left="240"/>
      </w:pPr>
      <w:r w:rsidRPr="007174C8">
        <w:br/>
        <w:t>предвидеть последствия определенных социальных действий.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br/>
      </w:r>
      <w:r w:rsidRPr="007174C8">
        <w:rPr>
          <w:rStyle w:val="a6"/>
        </w:rPr>
        <w:t> Оценка «5»</w:t>
      </w:r>
      <w:r w:rsidRPr="007174C8">
        <w:rPr>
          <w:rStyle w:val="apple-converted-space"/>
        </w:rPr>
        <w:t> </w:t>
      </w:r>
      <w:r w:rsidRPr="007174C8">
        <w:t>ставится при получении требуемого ответа на основе грамотного применения соответствующих умений и теоретических знаний.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rPr>
          <w:rStyle w:val="a6"/>
        </w:rPr>
        <w:t>Оценка «4»</w:t>
      </w:r>
      <w:r w:rsidRPr="007174C8">
        <w:rPr>
          <w:rStyle w:val="apple-converted-space"/>
        </w:rPr>
        <w:t> </w:t>
      </w:r>
      <w:r w:rsidRPr="007174C8">
        <w:t>ставится, если допущены незначительные ошибки.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rPr>
          <w:rStyle w:val="a6"/>
        </w:rPr>
        <w:t> Оценка «3»</w:t>
      </w:r>
      <w:r w:rsidRPr="007174C8">
        <w:rPr>
          <w:rStyle w:val="apple-converted-space"/>
        </w:rPr>
        <w:t> </w:t>
      </w:r>
      <w:r w:rsidRPr="007174C8">
        <w:t>ставится, если задание выполняется с помощью наводящих вопросов учителя (на зачете – с помощью наводящих вопросов экзаменатора).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</w:pPr>
      <w:r w:rsidRPr="007174C8">
        <w:rPr>
          <w:rStyle w:val="a7"/>
        </w:rPr>
        <w:t>Критерии оценивания письменного ответа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t>При оценке письменного ответа необходимо выделить следующие элементы: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t>1. Представление собственной точки зрения (позиции, отношения) при раскрытии проблемы.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t>2.  Раскрытие проблемы на теоретическом уровне (в связях и с обоснованиями) или без использования обществоведческих понятий в контексте ответа.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lastRenderedPageBreak/>
        <w:t>3. Аргументация своей позиции с опорой на факты общественной жизни или собственный опыт.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rPr>
          <w:rStyle w:val="a7"/>
        </w:rPr>
        <w:t>Оценка «5»</w:t>
      </w:r>
      <w:r w:rsidRPr="007174C8">
        <w:rPr>
          <w:rStyle w:val="apple-converted-space"/>
        </w:rPr>
        <w:t> </w:t>
      </w:r>
      <w:r w:rsidRPr="007174C8">
        <w:t>ставится, если представлена собственная точка зрения (позиция, отношение) при раскрытии проблемы. Проблема раскрыта на теоретическом уровне, в связях и с обоснованиями, с корректным использованием исторических терминов и понятий в контексте ответа. Дана аргументация своего мнения с опорой на факты.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rPr>
          <w:rStyle w:val="a7"/>
        </w:rPr>
        <w:t>Оценка «4»</w:t>
      </w:r>
      <w:r w:rsidRPr="007174C8">
        <w:rPr>
          <w:rStyle w:val="apple-converted-space"/>
        </w:rPr>
        <w:t> </w:t>
      </w:r>
      <w:r w:rsidRPr="007174C8">
        <w:t>ставится, если представлена собственная точка зрения (позиция, отношение) при раскрытии проблемы. Проблема раскрыта с корректным использованием исторических терминов и понятий в контексте ответа (теоретические связи и обоснования не присутствуют или явно не прослеживаются). Дана аргументация своего мнения с опорой на факты.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rPr>
          <w:rStyle w:val="a7"/>
        </w:rPr>
        <w:t>Оценка «3»</w:t>
      </w:r>
      <w:r w:rsidRPr="007174C8">
        <w:rPr>
          <w:rStyle w:val="apple-converted-space"/>
          <w:b/>
          <w:bCs/>
        </w:rPr>
        <w:t> </w:t>
      </w:r>
      <w:r w:rsidRPr="007174C8">
        <w:t>ставится, если представлена собственная точка зрения (позиция, отношение) при раскрытии проблемы. Проблема раскрыта при формальном использовании исторических терминов. Дана аргументация своего мнения с опорой на факты общественной жизни или личный социальный опыт.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rPr>
          <w:rStyle w:val="a7"/>
        </w:rPr>
        <w:t>Оценка «2»</w:t>
      </w:r>
      <w:r w:rsidRPr="007174C8">
        <w:rPr>
          <w:rStyle w:val="apple-converted-space"/>
          <w:b/>
          <w:bCs/>
        </w:rPr>
        <w:t> </w:t>
      </w:r>
      <w:r w:rsidRPr="007174C8">
        <w:t>ставится, если представлена собственная позиция по поднятой проблеме на бытовом уровне без аргументации.</w:t>
      </w:r>
    </w:p>
    <w:p w:rsidR="00166FE6" w:rsidRPr="007174C8" w:rsidRDefault="00166FE6" w:rsidP="00166FE6">
      <w:pPr>
        <w:pStyle w:val="a5"/>
        <w:shd w:val="clear" w:color="auto" w:fill="E7EBEC"/>
        <w:spacing w:line="306" w:lineRule="atLeast"/>
        <w:ind w:left="284"/>
      </w:pPr>
      <w:r w:rsidRPr="007174C8">
        <w:rPr>
          <w:rStyle w:val="a7"/>
        </w:rPr>
        <w:t> Оценка «1»</w:t>
      </w:r>
      <w:r w:rsidRPr="007174C8">
        <w:rPr>
          <w:rStyle w:val="apple-converted-space"/>
          <w:b/>
          <w:bCs/>
        </w:rPr>
        <w:t> </w:t>
      </w:r>
      <w:r w:rsidRPr="007174C8">
        <w:t>ставится, если проблема не раскрыта или дана информация</w:t>
      </w:r>
      <w:r w:rsidRPr="007174C8">
        <w:rPr>
          <w:rStyle w:val="apple-converted-space"/>
        </w:rPr>
        <w:t> </w:t>
      </w:r>
      <w:r w:rsidRPr="007174C8">
        <w:rPr>
          <w:rStyle w:val="a7"/>
        </w:rPr>
        <w:t> не в контексте задания</w:t>
      </w:r>
    </w:p>
    <w:p w:rsidR="00166FE6" w:rsidRPr="00203C8E" w:rsidRDefault="00166FE6" w:rsidP="00166FE6">
      <w:pPr>
        <w:tabs>
          <w:tab w:val="left" w:pos="4657"/>
        </w:tabs>
      </w:pPr>
    </w:p>
    <w:p w:rsidR="00166FE6" w:rsidRPr="00205CC3" w:rsidRDefault="00166FE6" w:rsidP="007C7816">
      <w:pPr>
        <w:spacing w:line="360" w:lineRule="auto"/>
        <w:rPr>
          <w:sz w:val="28"/>
          <w:szCs w:val="28"/>
        </w:rPr>
      </w:pPr>
    </w:p>
    <w:p w:rsidR="00397156" w:rsidRDefault="00397156"/>
    <w:sectPr w:rsidR="00397156" w:rsidSect="00424F3B">
      <w:pgSz w:w="16838" w:h="11906" w:orient="landscape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E85B4B"/>
    <w:multiLevelType w:val="multilevel"/>
    <w:tmpl w:val="3F982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CC3783"/>
    <w:multiLevelType w:val="multilevel"/>
    <w:tmpl w:val="A148C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0B3026"/>
    <w:multiLevelType w:val="hybridMultilevel"/>
    <w:tmpl w:val="7256D644"/>
    <w:lvl w:ilvl="0" w:tplc="8E2EEC7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54D12899"/>
    <w:multiLevelType w:val="hybridMultilevel"/>
    <w:tmpl w:val="0ADC1C68"/>
    <w:lvl w:ilvl="0" w:tplc="67E084E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58BA2977"/>
    <w:multiLevelType w:val="multilevel"/>
    <w:tmpl w:val="E8D25E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A812E71"/>
    <w:multiLevelType w:val="hybridMultilevel"/>
    <w:tmpl w:val="AC7CAC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>
    <w:abstractNumId w:val="4"/>
  </w:num>
  <w:num w:numId="5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4A66"/>
    <w:rsid w:val="000B2095"/>
    <w:rsid w:val="00166FE6"/>
    <w:rsid w:val="00191DD4"/>
    <w:rsid w:val="00397156"/>
    <w:rsid w:val="00424F3B"/>
    <w:rsid w:val="007C7816"/>
    <w:rsid w:val="008F4A66"/>
    <w:rsid w:val="00B3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8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C781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7816"/>
    <w:pPr>
      <w:ind w:left="720"/>
      <w:contextualSpacing/>
    </w:pPr>
  </w:style>
  <w:style w:type="paragraph" w:styleId="a5">
    <w:name w:val="Normal (Web)"/>
    <w:basedOn w:val="a"/>
    <w:uiPriority w:val="99"/>
    <w:rsid w:val="00166FE6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166FE6"/>
  </w:style>
  <w:style w:type="character" w:styleId="a6">
    <w:name w:val="Emphasis"/>
    <w:uiPriority w:val="20"/>
    <w:qFormat/>
    <w:rsid w:val="00166FE6"/>
    <w:rPr>
      <w:i/>
      <w:iCs/>
    </w:rPr>
  </w:style>
  <w:style w:type="character" w:styleId="a7">
    <w:name w:val="Strong"/>
    <w:uiPriority w:val="22"/>
    <w:qFormat/>
    <w:rsid w:val="00166FE6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424F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4F3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8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C781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C7816"/>
    <w:pPr>
      <w:ind w:left="720"/>
      <w:contextualSpacing/>
    </w:pPr>
  </w:style>
  <w:style w:type="paragraph" w:styleId="a5">
    <w:name w:val="Normal (Web)"/>
    <w:basedOn w:val="a"/>
    <w:uiPriority w:val="99"/>
    <w:rsid w:val="00166FE6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166FE6"/>
  </w:style>
  <w:style w:type="character" w:styleId="a6">
    <w:name w:val="Emphasis"/>
    <w:uiPriority w:val="20"/>
    <w:qFormat/>
    <w:rsid w:val="00166FE6"/>
    <w:rPr>
      <w:i/>
      <w:iCs/>
    </w:rPr>
  </w:style>
  <w:style w:type="character" w:styleId="a7">
    <w:name w:val="Strong"/>
    <w:uiPriority w:val="22"/>
    <w:qFormat/>
    <w:rsid w:val="00166FE6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424F3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4F3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istory.ru/histr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18</Pages>
  <Words>4283</Words>
  <Characters>24417</Characters>
  <Application>Microsoft Office Word</Application>
  <DocSecurity>0</DocSecurity>
  <Lines>203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5</cp:revision>
  <cp:lastPrinted>2016-03-31T11:50:00Z</cp:lastPrinted>
  <dcterms:created xsi:type="dcterms:W3CDTF">2016-03-30T12:28:00Z</dcterms:created>
  <dcterms:modified xsi:type="dcterms:W3CDTF">2016-03-31T11:51:00Z</dcterms:modified>
</cp:coreProperties>
</file>